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CE701">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医院国际评审认证服务项目(重新招标)采购公告</w:t>
      </w:r>
    </w:p>
    <w:p w14:paraId="35DC56D2">
      <w:pPr>
        <w:ind w:firstLine="420" w:firstLineChars="200"/>
        <w:rPr>
          <w:rFonts w:hint="eastAsia" w:ascii="宋体" w:hAnsi="宋体" w:cs="宋体"/>
          <w:color w:val="auto"/>
          <w:kern w:val="0"/>
          <w:szCs w:val="21"/>
          <w:highlight w:val="none"/>
        </w:rPr>
      </w:pPr>
    </w:p>
    <w:p w14:paraId="2991FB6D">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医院国际评审认证服务项目(重新招标)</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医院国际评审认证服务项目(重新招标)</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22</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2058789C">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一、项目基本情况</w:t>
      </w:r>
    </w:p>
    <w:p w14:paraId="602510B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3324-DH2531F3058-D</w:t>
      </w:r>
    </w:p>
    <w:p w14:paraId="0CE9A50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医院国际评审认证服务项目(重新招标)</w:t>
      </w:r>
    </w:p>
    <w:p w14:paraId="2FFE908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900,000.00</w:t>
      </w:r>
      <w:r>
        <w:rPr>
          <w:rFonts w:hint="eastAsia" w:ascii="宋体" w:hAnsi="宋体" w:eastAsia="宋体" w:cs="宋体"/>
          <w:i w:val="0"/>
          <w:iCs w:val="0"/>
          <w:caps w:val="0"/>
          <w:color w:val="auto"/>
          <w:spacing w:val="0"/>
          <w:sz w:val="22"/>
          <w:szCs w:val="22"/>
          <w:highlight w:val="none"/>
          <w:shd w:val="clear" w:color="auto" w:fill="FFFFFF"/>
        </w:rPr>
        <w:t>元</w:t>
      </w:r>
    </w:p>
    <w:p w14:paraId="4EB18E4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900,000.00</w:t>
      </w:r>
      <w:r>
        <w:rPr>
          <w:rFonts w:hint="eastAsia" w:ascii="宋体" w:hAnsi="宋体" w:eastAsia="宋体" w:cs="宋体"/>
          <w:i w:val="0"/>
          <w:iCs w:val="0"/>
          <w:caps w:val="0"/>
          <w:color w:val="auto"/>
          <w:spacing w:val="0"/>
          <w:sz w:val="22"/>
          <w:szCs w:val="22"/>
          <w:highlight w:val="none"/>
          <w:shd w:val="clear" w:color="auto" w:fill="FFFFFF"/>
        </w:rPr>
        <w:t>元</w:t>
      </w:r>
    </w:p>
    <w:p w14:paraId="0A689EF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0CAC71F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5FC1FE19">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10B7ABB0">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6BE9526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C5FA53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24DF048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771C6B6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038F15F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6E894CB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16213B4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1DBDAA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07DD556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2B00409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（7）本项目不接受联合体投标，不允许分包或转包；</w:t>
      </w:r>
    </w:p>
    <w:p w14:paraId="2440AAA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2504778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p>
    <w:p w14:paraId="3460C4E4">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三、获取招标文件</w:t>
      </w:r>
    </w:p>
    <w:p w14:paraId="3EC1056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11</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18</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74A701B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1CF4FA4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1366A14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1DE895B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78F96DE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D1F80B8">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081F6BD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1BAB1854">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6FD759FD">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3A730569">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5FFCBE90">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1185ECF1">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4C28B440">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2966BD5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22</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4F5E351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3FDA60C2">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五、公告期限</w:t>
      </w:r>
    </w:p>
    <w:p w14:paraId="329B8EA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35F8FA53">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六、其他补充事宜</w:t>
      </w:r>
    </w:p>
    <w:p w14:paraId="4361491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5A2501A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2B85F64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1AF8C645">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45340A1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4B56BB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4BF14336">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639E13B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3E38DAB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称：深圳市儿童医院</w:t>
      </w:r>
    </w:p>
    <w:p w14:paraId="25F2A26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址：深圳市福田区益田路7019号</w:t>
      </w:r>
    </w:p>
    <w:p w14:paraId="589DA87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联系方式：陈老师0755-83009832</w:t>
      </w:r>
    </w:p>
    <w:p w14:paraId="71AB0755">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765176F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067B6B7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6A6891A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0698FBD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422126D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28BF55B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05</w:t>
      </w:r>
    </w:p>
    <w:p w14:paraId="45055D9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3A3E794C">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631E59AD">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29A1972E">
      <w:pPr>
        <w:jc w:val="right"/>
      </w:pPr>
      <w:r>
        <w:rPr>
          <w:rFonts w:hint="eastAsia" w:ascii="宋体" w:hAnsi="宋体" w:eastAsia="宋体" w:cs="宋体"/>
          <w:i w:val="0"/>
          <w:iCs w:val="0"/>
          <w:color w:val="auto"/>
          <w:spacing w:val="0"/>
          <w:kern w:val="0"/>
          <w:sz w:val="22"/>
          <w:szCs w:val="22"/>
          <w:highlight w:val="none"/>
          <w:shd w:val="clear" w:color="auto" w:fill="FFFFFF"/>
          <w:lang w:val="en-US" w:eastAsia="zh-CN" w:bidi="ar"/>
        </w:rPr>
        <w:t>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4月11日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E"/>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B7797F"/>
    <w:rsid w:val="2DB779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b/>
      <w:bCs/>
      <w:sz w:val="24"/>
    </w:rPr>
  </w:style>
  <w:style w:type="paragraph" w:styleId="3">
    <w:name w:val="Body Text First Indent"/>
    <w:basedOn w:val="2"/>
    <w:qFormat/>
    <w:uiPriority w:val="0"/>
    <w:pPr>
      <w:spacing w:after="120" w:line="240" w:lineRule="auto"/>
      <w:ind w:firstLine="420" w:firstLineChars="100"/>
    </w:pPr>
    <w:rPr>
      <w:sz w:val="21"/>
    </w:rPr>
  </w:style>
  <w:style w:type="paragraph" w:styleId="5">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2025-04-11T10:09:00Z</dcterms:created>
  <dc:creator>东海国际</dc:creator>
  <cp:lastModifiedBy>东海国际</cp:lastModifiedBy>
  <dcterms:modified xsi:type="dcterms:W3CDTF">2025-04-11T10:10:59Z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8D35BDD4EC6A465D8821A8EAC4D3B309_11</vt:lpwstr>
  </property>
  <property fmtid="{D5CDD505-2E9C-101B-9397-08002B2CF9AE}" pid="4" name="KSOTemplateDocerSaveRecord">
    <vt:lpwstr>eyJoZGlkIjoiYjEwYjIzY2QwNzhkNzJhMDQ5ZTM1YWM2YmI5ZWY1OWUiLCJ1c2VySWQiOiI1NTg0MDgyNTcifQ==</vt:lpwstr>
  </property>
</Properties>
</file>