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40019F">
      <w:pPr>
        <w:pStyle w:val="4"/>
        <w:rPr>
          <w:rFonts w:hint="eastAsia"/>
          <w:bCs/>
          <w:sz w:val="40"/>
          <w:szCs w:val="40"/>
        </w:rPr>
      </w:pPr>
      <w:r>
        <w:rPr>
          <w:rFonts w:hint="eastAsia"/>
          <w:bCs/>
          <w:sz w:val="32"/>
          <w:szCs w:val="32"/>
          <w:lang w:eastAsia="zh-CN"/>
        </w:rPr>
        <w:t>智能麻精药品管理系统采购项目</w:t>
      </w:r>
      <w:r>
        <w:rPr>
          <w:rFonts w:hint="eastAsia"/>
          <w:bCs/>
          <w:sz w:val="32"/>
          <w:szCs w:val="32"/>
        </w:rPr>
        <w:t>招标公告</w:t>
      </w:r>
    </w:p>
    <w:p w14:paraId="5B574316">
      <w:pPr>
        <w:pStyle w:val="5"/>
        <w:keepNext w:val="0"/>
        <w:keepLines w:val="0"/>
        <w:widowControl/>
        <w:suppressLineNumbers w:val="0"/>
        <w:shd w:val="clear" w:color="auto" w:fill="FFFFFF"/>
        <w:spacing w:before="0" w:beforeAutospacing="0" w:after="0" w:afterAutospacing="0" w:line="360" w:lineRule="atLeast"/>
        <w:ind w:left="0" w:right="0" w:firstLine="435"/>
        <w:jc w:val="left"/>
        <w:rPr>
          <w:color w:val="auto"/>
        </w:rPr>
      </w:pPr>
      <w:r>
        <w:rPr>
          <w:rFonts w:hint="eastAsia" w:ascii="宋体" w:hAnsi="宋体" w:eastAsia="宋体" w:cs="宋体"/>
          <w:i w:val="0"/>
          <w:iCs w:val="0"/>
          <w:caps w:val="0"/>
          <w:color w:val="333333"/>
          <w:spacing w:val="0"/>
          <w:sz w:val="22"/>
          <w:szCs w:val="22"/>
          <w:shd w:val="clear" w:color="auto" w:fill="FFFFFF"/>
        </w:rPr>
        <w:t>深圳市东</w:t>
      </w:r>
      <w:r>
        <w:rPr>
          <w:rFonts w:hint="eastAsia" w:ascii="宋体" w:hAnsi="宋体" w:eastAsia="宋体" w:cs="宋体"/>
          <w:i w:val="0"/>
          <w:iCs w:val="0"/>
          <w:caps w:val="0"/>
          <w:color w:val="auto"/>
          <w:spacing w:val="0"/>
          <w:sz w:val="22"/>
          <w:szCs w:val="22"/>
          <w:shd w:val="clear" w:color="auto" w:fill="FFFFFF"/>
        </w:rPr>
        <w:t>海国际招标有限公司（以下简称“采购代理机构”）受采购人委托，就</w:t>
      </w:r>
      <w:r>
        <w:rPr>
          <w:rFonts w:hint="eastAsia" w:ascii="宋体" w:hAnsi="宋体" w:cs="宋体"/>
          <w:i w:val="0"/>
          <w:iCs w:val="0"/>
          <w:caps w:val="0"/>
          <w:color w:val="auto"/>
          <w:spacing w:val="0"/>
          <w:sz w:val="22"/>
          <w:szCs w:val="22"/>
          <w:shd w:val="clear" w:color="auto" w:fill="FFFFFF"/>
          <w:lang w:eastAsia="zh-CN"/>
        </w:rPr>
        <w:t>智能麻精药品管理系统采购项目</w:t>
      </w:r>
      <w:r>
        <w:rPr>
          <w:rFonts w:hint="eastAsia" w:ascii="宋体" w:hAnsi="宋体" w:eastAsia="宋体" w:cs="宋体"/>
          <w:i w:val="0"/>
          <w:iCs w:val="0"/>
          <w:caps w:val="0"/>
          <w:color w:val="auto"/>
          <w:spacing w:val="0"/>
          <w:sz w:val="22"/>
          <w:szCs w:val="22"/>
          <w:shd w:val="clear" w:color="auto" w:fill="FFFFFF"/>
        </w:rPr>
        <w:t>进行公开招标，欢迎符合资格条件的投标人前来投标。</w:t>
      </w:r>
      <w:r>
        <w:rPr>
          <w:rFonts w:hint="eastAsia" w:ascii="宋体" w:hAnsi="宋体" w:cs="宋体"/>
          <w:i w:val="0"/>
          <w:iCs w:val="0"/>
          <w:caps w:val="0"/>
          <w:color w:val="auto"/>
          <w:spacing w:val="0"/>
          <w:sz w:val="22"/>
          <w:szCs w:val="22"/>
          <w:shd w:val="clear" w:color="auto" w:fill="FFFFFF"/>
          <w:lang w:eastAsia="zh-CN"/>
        </w:rPr>
        <w:t>智能麻精药品管理系统采购项目</w:t>
      </w:r>
      <w:r>
        <w:rPr>
          <w:rFonts w:hint="eastAsia" w:ascii="宋体" w:hAnsi="宋体" w:eastAsia="宋体" w:cs="宋体"/>
          <w:i w:val="0"/>
          <w:iCs w:val="0"/>
          <w:caps w:val="0"/>
          <w:color w:val="auto"/>
          <w:spacing w:val="0"/>
          <w:sz w:val="22"/>
          <w:szCs w:val="22"/>
          <w:shd w:val="clear" w:color="auto" w:fill="FFFFFF"/>
        </w:rPr>
        <w:t>的潜在投标人应在深圳市罗湖区太宁路2号百仕达大厦27B获取招标文件，并于</w:t>
      </w:r>
      <w:r>
        <w:rPr>
          <w:rFonts w:hint="eastAsia" w:ascii="宋体" w:hAnsi="宋体" w:cs="宋体"/>
          <w:i w:val="0"/>
          <w:iCs w:val="0"/>
          <w:caps w:val="0"/>
          <w:color w:val="auto"/>
          <w:spacing w:val="0"/>
          <w:sz w:val="22"/>
          <w:szCs w:val="22"/>
          <w:shd w:val="clear" w:color="auto" w:fill="FFFFFF"/>
          <w:lang w:val="en-US" w:eastAsia="zh-CN"/>
        </w:rPr>
        <w:t>2025年04</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cs="宋体"/>
          <w:i w:val="0"/>
          <w:iCs w:val="0"/>
          <w:caps w:val="0"/>
          <w:color w:val="auto"/>
          <w:spacing w:val="0"/>
          <w:sz w:val="22"/>
          <w:szCs w:val="22"/>
          <w:shd w:val="clear" w:color="auto" w:fill="FFFFFF"/>
          <w:lang w:val="en-US" w:eastAsia="zh-CN"/>
        </w:rPr>
        <w:t>14</w:t>
      </w:r>
      <w:r>
        <w:rPr>
          <w:rFonts w:hint="eastAsia" w:ascii="宋体" w:hAnsi="宋体" w:eastAsia="宋体" w:cs="宋体"/>
          <w:i w:val="0"/>
          <w:iCs w:val="0"/>
          <w:caps w:val="0"/>
          <w:color w:val="auto"/>
          <w:spacing w:val="0"/>
          <w:sz w:val="22"/>
          <w:szCs w:val="22"/>
          <w:shd w:val="clear" w:color="auto" w:fill="FFFFFF"/>
        </w:rPr>
        <w:t>日</w:t>
      </w:r>
      <w:r>
        <w:rPr>
          <w:rFonts w:hint="eastAsia" w:ascii="宋体" w:hAnsi="宋体" w:cs="宋体"/>
          <w:i w:val="0"/>
          <w:iCs w:val="0"/>
          <w:caps w:val="0"/>
          <w:color w:val="auto"/>
          <w:spacing w:val="0"/>
          <w:sz w:val="22"/>
          <w:szCs w:val="22"/>
          <w:shd w:val="clear" w:color="auto" w:fill="FFFFFF"/>
          <w:lang w:val="en-US" w:eastAsia="zh-CN"/>
        </w:rPr>
        <w:t>14</w:t>
      </w:r>
      <w:r>
        <w:rPr>
          <w:rFonts w:hint="eastAsia" w:ascii="宋体" w:hAnsi="宋体" w:eastAsia="宋体" w:cs="宋体"/>
          <w:i w:val="0"/>
          <w:iCs w:val="0"/>
          <w:caps w:val="0"/>
          <w:color w:val="auto"/>
          <w:spacing w:val="0"/>
          <w:sz w:val="22"/>
          <w:szCs w:val="22"/>
          <w:shd w:val="clear" w:color="auto" w:fill="FFFFFF"/>
        </w:rPr>
        <w:t>点30分（北京时间）前递交投标文件。</w:t>
      </w:r>
    </w:p>
    <w:p w14:paraId="75176DC4">
      <w:pPr>
        <w:pStyle w:val="4"/>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auto"/>
          <w:spacing w:val="0"/>
          <w:sz w:val="22"/>
          <w:szCs w:val="22"/>
          <w:shd w:val="clear" w:color="auto" w:fill="FFFFFF"/>
        </w:rPr>
      </w:pPr>
      <w:r>
        <w:rPr>
          <w:rStyle w:val="8"/>
          <w:rFonts w:hint="eastAsia" w:ascii="宋体" w:hAnsi="宋体" w:eastAsia="宋体" w:cs="宋体"/>
          <w:b/>
          <w:bCs/>
          <w:i w:val="0"/>
          <w:iCs w:val="0"/>
          <w:caps w:val="0"/>
          <w:color w:val="auto"/>
          <w:spacing w:val="0"/>
          <w:sz w:val="22"/>
          <w:szCs w:val="22"/>
          <w:shd w:val="clear" w:color="auto" w:fill="FFFFFF"/>
        </w:rPr>
        <w:t>一、项目基本情况</w:t>
      </w:r>
    </w:p>
    <w:p w14:paraId="5EB269D2">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1.项目编号：</w:t>
      </w:r>
      <w:r>
        <w:rPr>
          <w:rFonts w:hint="eastAsia" w:ascii="宋体" w:hAnsi="宋体" w:cs="宋体"/>
          <w:i w:val="0"/>
          <w:iCs w:val="0"/>
          <w:caps w:val="0"/>
          <w:color w:val="auto"/>
          <w:spacing w:val="0"/>
          <w:sz w:val="22"/>
          <w:szCs w:val="22"/>
          <w:shd w:val="clear" w:color="auto" w:fill="FFFFFF"/>
          <w:lang w:eastAsia="zh-CN"/>
        </w:rPr>
        <w:t>3324-DH2531</w:t>
      </w:r>
      <w:r>
        <w:rPr>
          <w:rFonts w:hint="eastAsia" w:ascii="宋体" w:hAnsi="宋体" w:cs="宋体"/>
          <w:i w:val="0"/>
          <w:iCs w:val="0"/>
          <w:caps w:val="0"/>
          <w:color w:val="auto"/>
          <w:spacing w:val="0"/>
          <w:sz w:val="22"/>
          <w:szCs w:val="22"/>
          <w:shd w:val="clear" w:color="auto" w:fill="FFFFFF"/>
          <w:lang w:val="en-US" w:eastAsia="zh-CN"/>
        </w:rPr>
        <w:t>H</w:t>
      </w:r>
      <w:bookmarkStart w:id="1" w:name="_GoBack"/>
      <w:bookmarkEnd w:id="1"/>
      <w:r>
        <w:rPr>
          <w:rFonts w:hint="eastAsia" w:ascii="宋体" w:hAnsi="宋体" w:cs="宋体"/>
          <w:i w:val="0"/>
          <w:iCs w:val="0"/>
          <w:caps w:val="0"/>
          <w:color w:val="auto"/>
          <w:spacing w:val="0"/>
          <w:sz w:val="22"/>
          <w:szCs w:val="22"/>
          <w:shd w:val="clear" w:color="auto" w:fill="FFFFFF"/>
          <w:lang w:eastAsia="zh-CN"/>
        </w:rPr>
        <w:t>3038</w:t>
      </w:r>
    </w:p>
    <w:p w14:paraId="21AA4EA3">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2.项目名称：</w:t>
      </w:r>
      <w:r>
        <w:rPr>
          <w:rFonts w:hint="eastAsia" w:ascii="宋体" w:hAnsi="宋体" w:cs="宋体"/>
          <w:i w:val="0"/>
          <w:iCs w:val="0"/>
          <w:caps w:val="0"/>
          <w:color w:val="auto"/>
          <w:spacing w:val="0"/>
          <w:sz w:val="22"/>
          <w:szCs w:val="22"/>
          <w:shd w:val="clear" w:color="auto" w:fill="FFFFFF"/>
          <w:lang w:eastAsia="zh-CN"/>
        </w:rPr>
        <w:t>智能麻精药品管理系统采购项目</w:t>
      </w:r>
    </w:p>
    <w:p w14:paraId="0B9F3A33">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3.预算金额：人民币</w:t>
      </w:r>
      <w:r>
        <w:rPr>
          <w:rFonts w:hint="eastAsia" w:ascii="宋体" w:hAnsi="宋体" w:cs="宋体"/>
          <w:i w:val="0"/>
          <w:iCs w:val="0"/>
          <w:caps w:val="0"/>
          <w:color w:val="auto"/>
          <w:spacing w:val="0"/>
          <w:sz w:val="22"/>
          <w:szCs w:val="22"/>
          <w:shd w:val="clear" w:color="auto" w:fill="FFFFFF"/>
          <w:lang w:eastAsia="zh-CN"/>
        </w:rPr>
        <w:t>400,000.00</w:t>
      </w:r>
      <w:r>
        <w:rPr>
          <w:rFonts w:hint="eastAsia" w:ascii="宋体" w:hAnsi="宋体" w:eastAsia="宋体" w:cs="宋体"/>
          <w:i w:val="0"/>
          <w:iCs w:val="0"/>
          <w:caps w:val="0"/>
          <w:color w:val="auto"/>
          <w:spacing w:val="0"/>
          <w:sz w:val="22"/>
          <w:szCs w:val="22"/>
          <w:shd w:val="clear" w:color="auto" w:fill="FFFFFF"/>
        </w:rPr>
        <w:t>元</w:t>
      </w:r>
    </w:p>
    <w:p w14:paraId="7D81181E">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4.最高限价：人民币</w:t>
      </w:r>
      <w:r>
        <w:rPr>
          <w:rFonts w:hint="eastAsia" w:ascii="宋体" w:hAnsi="宋体" w:eastAsia="宋体" w:cs="宋体"/>
          <w:i w:val="0"/>
          <w:iCs w:val="0"/>
          <w:caps w:val="0"/>
          <w:color w:val="auto"/>
          <w:spacing w:val="0"/>
          <w:sz w:val="22"/>
          <w:szCs w:val="22"/>
          <w:shd w:val="clear" w:color="auto" w:fill="FFFFFF"/>
          <w:lang w:eastAsia="zh-CN"/>
        </w:rPr>
        <w:t>400,000.00</w:t>
      </w:r>
      <w:r>
        <w:rPr>
          <w:rFonts w:hint="eastAsia" w:ascii="宋体" w:hAnsi="宋体" w:eastAsia="宋体" w:cs="宋体"/>
          <w:i w:val="0"/>
          <w:iCs w:val="0"/>
          <w:caps w:val="0"/>
          <w:color w:val="auto"/>
          <w:spacing w:val="0"/>
          <w:sz w:val="22"/>
          <w:szCs w:val="22"/>
          <w:shd w:val="clear" w:color="auto" w:fill="FFFFFF"/>
        </w:rPr>
        <w:t>元</w:t>
      </w:r>
    </w:p>
    <w:p w14:paraId="05207412">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5.采购需求：详见招标文件。</w:t>
      </w:r>
    </w:p>
    <w:p w14:paraId="71A4824F">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6.合同履行期限：详见招标文件。</w:t>
      </w:r>
    </w:p>
    <w:p w14:paraId="400716A1">
      <w:pPr>
        <w:pStyle w:val="5"/>
        <w:keepNext w:val="0"/>
        <w:keepLines w:val="0"/>
        <w:widowControl/>
        <w:suppressLineNumbers w:val="0"/>
        <w:shd w:val="clear" w:color="auto" w:fill="FFFFFF"/>
        <w:spacing w:before="0" w:beforeAutospacing="0" w:after="0" w:afterAutospacing="0" w:line="360" w:lineRule="atLeast"/>
        <w:ind w:left="0" w:right="0" w:firstLine="435"/>
        <w:jc w:val="left"/>
        <w:rPr>
          <w:color w:val="auto"/>
        </w:rPr>
      </w:pPr>
      <w:r>
        <w:rPr>
          <w:rFonts w:hint="eastAsia" w:ascii="宋体" w:hAnsi="宋体" w:eastAsia="宋体" w:cs="宋体"/>
          <w:i w:val="0"/>
          <w:iCs w:val="0"/>
          <w:caps w:val="0"/>
          <w:color w:val="auto"/>
          <w:spacing w:val="0"/>
          <w:sz w:val="22"/>
          <w:szCs w:val="22"/>
          <w:shd w:val="clear" w:color="auto" w:fill="FFFFFF"/>
        </w:rPr>
        <w:t>7.本项目不接受联合体投标。</w:t>
      </w:r>
    </w:p>
    <w:p w14:paraId="37AFD13A">
      <w:pPr>
        <w:pStyle w:val="4"/>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auto"/>
          <w:spacing w:val="0"/>
          <w:sz w:val="22"/>
          <w:szCs w:val="22"/>
          <w:shd w:val="clear" w:color="auto" w:fill="FFFFFF"/>
        </w:rPr>
      </w:pPr>
      <w:r>
        <w:rPr>
          <w:rStyle w:val="8"/>
          <w:rFonts w:hint="eastAsia" w:ascii="宋体" w:hAnsi="宋体" w:eastAsia="宋体" w:cs="宋体"/>
          <w:b/>
          <w:bCs/>
          <w:i w:val="0"/>
          <w:iCs w:val="0"/>
          <w:caps w:val="0"/>
          <w:color w:val="auto"/>
          <w:spacing w:val="0"/>
          <w:sz w:val="22"/>
          <w:szCs w:val="22"/>
          <w:shd w:val="clear" w:color="auto" w:fill="FFFFFF"/>
        </w:rPr>
        <w:t>二、申请人的资格要求</w:t>
      </w:r>
    </w:p>
    <w:p w14:paraId="03D5EABD">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auto"/>
          <w:spacing w:val="0"/>
          <w:sz w:val="22"/>
          <w:szCs w:val="22"/>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w:t>
      </w:r>
      <w:r>
        <w:rPr>
          <w:rFonts w:hint="eastAsia" w:ascii="宋体" w:hAnsi="宋体" w:eastAsia="宋体" w:cs="宋体"/>
          <w:i w:val="0"/>
          <w:iCs w:val="0"/>
          <w:caps w:val="0"/>
          <w:color w:val="333333"/>
          <w:spacing w:val="0"/>
          <w:sz w:val="22"/>
          <w:szCs w:val="22"/>
          <w:shd w:val="clear" w:color="auto" w:fill="FFFFFF"/>
        </w:rPr>
        <w:t>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259087AA">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2.落实政府采购政策需满足的资格要求：无；</w:t>
      </w:r>
    </w:p>
    <w:p w14:paraId="304FDE87">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3.本项目的特定资格要求：</w:t>
      </w:r>
    </w:p>
    <w:p w14:paraId="3A4A4262">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（1）参与本项目投标前三年内，在经营活动中没有重大违法记录（须按本项目投标文件格式要求提供《政府采购投标及履约承诺函》加盖投标人公章）；</w:t>
      </w:r>
    </w:p>
    <w:p w14:paraId="44678B54">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3D1CC870">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586BBDF0">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453C56FF">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3E4151CA">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333333"/>
          <w:spacing w:val="0"/>
          <w:sz w:val="22"/>
          <w:szCs w:val="22"/>
          <w:shd w:val="clear" w:color="auto" w:fill="FFFFFF"/>
        </w:rPr>
        <w:t>（6）投标人须提供国家企业信用信息公示系统（</w:t>
      </w:r>
      <w:r>
        <w:rPr>
          <w:rFonts w:hint="eastAsia" w:ascii="宋体" w:hAnsi="宋体" w:eastAsia="宋体" w:cs="宋体"/>
          <w:i w:val="0"/>
          <w:iCs w:val="0"/>
          <w:caps w:val="0"/>
          <w:color w:val="auto"/>
          <w:spacing w:val="0"/>
          <w:sz w:val="22"/>
          <w:szCs w:val="22"/>
          <w:shd w:val="clear" w:color="auto" w:fill="FFFFFF"/>
        </w:rPr>
        <w:t>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1681D02D">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（7）本项目不接受联合体投标，不允许分包或转包；</w:t>
      </w:r>
    </w:p>
    <w:p w14:paraId="19A32B3B">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（8）本项目不接受进口产品投标（进口产品是指通过中国海关报关验放进入中国境内且产自关境外的产品，相关内容以“财库【2007】119号文”和“财办库【2008】248号文”的相关规定为准）。</w:t>
      </w:r>
    </w:p>
    <w:p w14:paraId="63A64201">
      <w:pPr>
        <w:pStyle w:val="4"/>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auto"/>
          <w:spacing w:val="0"/>
          <w:sz w:val="22"/>
          <w:szCs w:val="22"/>
          <w:shd w:val="clear" w:color="auto" w:fill="FFFFFF"/>
        </w:rPr>
      </w:pPr>
      <w:r>
        <w:rPr>
          <w:rStyle w:val="8"/>
          <w:rFonts w:hint="eastAsia" w:ascii="宋体" w:hAnsi="宋体" w:eastAsia="宋体" w:cs="宋体"/>
          <w:b/>
          <w:bCs/>
          <w:i w:val="0"/>
          <w:iCs w:val="0"/>
          <w:caps w:val="0"/>
          <w:color w:val="auto"/>
          <w:spacing w:val="0"/>
          <w:sz w:val="22"/>
          <w:szCs w:val="22"/>
          <w:shd w:val="clear" w:color="auto" w:fill="FFFFFF"/>
        </w:rPr>
        <w:t>三、获取招标文件</w:t>
      </w:r>
    </w:p>
    <w:p w14:paraId="28D39F76">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1.时间：</w:t>
      </w:r>
      <w:r>
        <w:rPr>
          <w:rFonts w:hint="eastAsia" w:ascii="宋体" w:hAnsi="宋体" w:cs="宋体"/>
          <w:i w:val="0"/>
          <w:iCs w:val="0"/>
          <w:caps w:val="0"/>
          <w:color w:val="auto"/>
          <w:spacing w:val="0"/>
          <w:sz w:val="22"/>
          <w:szCs w:val="22"/>
          <w:shd w:val="clear" w:color="auto" w:fill="FFFFFF"/>
          <w:lang w:val="en-US" w:eastAsia="zh-CN"/>
        </w:rPr>
        <w:t>2025年04</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cs="宋体"/>
          <w:i w:val="0"/>
          <w:iCs w:val="0"/>
          <w:caps w:val="0"/>
          <w:color w:val="auto"/>
          <w:spacing w:val="0"/>
          <w:sz w:val="22"/>
          <w:szCs w:val="22"/>
          <w:shd w:val="clear" w:color="auto" w:fill="FFFFFF"/>
          <w:lang w:val="en-US" w:eastAsia="zh-CN"/>
        </w:rPr>
        <w:t>02</w:t>
      </w:r>
      <w:r>
        <w:rPr>
          <w:rFonts w:hint="eastAsia" w:ascii="宋体" w:hAnsi="宋体" w:eastAsia="宋体" w:cs="宋体"/>
          <w:i w:val="0"/>
          <w:iCs w:val="0"/>
          <w:caps w:val="0"/>
          <w:color w:val="auto"/>
          <w:spacing w:val="0"/>
          <w:sz w:val="22"/>
          <w:szCs w:val="22"/>
          <w:shd w:val="clear" w:color="auto" w:fill="FFFFFF"/>
        </w:rPr>
        <w:t>日至</w:t>
      </w:r>
      <w:r>
        <w:rPr>
          <w:rFonts w:hint="eastAsia" w:ascii="宋体" w:hAnsi="宋体" w:cs="宋体"/>
          <w:i w:val="0"/>
          <w:iCs w:val="0"/>
          <w:caps w:val="0"/>
          <w:color w:val="auto"/>
          <w:spacing w:val="0"/>
          <w:sz w:val="22"/>
          <w:szCs w:val="22"/>
          <w:shd w:val="clear" w:color="auto" w:fill="FFFFFF"/>
          <w:lang w:val="en-US" w:eastAsia="zh-CN"/>
        </w:rPr>
        <w:t>2025年04</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cs="宋体"/>
          <w:i w:val="0"/>
          <w:iCs w:val="0"/>
          <w:caps w:val="0"/>
          <w:color w:val="auto"/>
          <w:spacing w:val="0"/>
          <w:sz w:val="22"/>
          <w:szCs w:val="22"/>
          <w:shd w:val="clear" w:color="auto" w:fill="FFFFFF"/>
          <w:lang w:val="en-US" w:eastAsia="zh-CN"/>
        </w:rPr>
        <w:t>10</w:t>
      </w:r>
      <w:r>
        <w:rPr>
          <w:rFonts w:hint="eastAsia" w:ascii="宋体" w:hAnsi="宋体" w:eastAsia="宋体" w:cs="宋体"/>
          <w:i w:val="0"/>
          <w:iCs w:val="0"/>
          <w:caps w:val="0"/>
          <w:color w:val="auto"/>
          <w:spacing w:val="0"/>
          <w:sz w:val="22"/>
          <w:szCs w:val="22"/>
          <w:shd w:val="clear" w:color="auto" w:fill="FFFFFF"/>
        </w:rPr>
        <w:t>日，每天上午09:00至12:00，下午14：30至17:30（北京时间，法定节假日除外）</w:t>
      </w:r>
    </w:p>
    <w:p w14:paraId="37C8CB4C">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2.地点：深圳市罗湖区太宁路2号百仕达大厦27B</w:t>
      </w:r>
    </w:p>
    <w:p w14:paraId="0485143F">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3.方式：现场投标报名或网上投标报名（报名资料均需加盖单位公章）</w:t>
      </w:r>
    </w:p>
    <w:p w14:paraId="2B1ACF41">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（1）现场投标报名</w:t>
      </w:r>
      <w:r>
        <w:rPr>
          <w:rFonts w:hint="eastAsia" w:ascii="宋体" w:hAnsi="宋体" w:eastAsia="宋体" w:cs="宋体"/>
          <w:i w:val="0"/>
          <w:iCs w:val="0"/>
          <w:caps w:val="0"/>
          <w:color w:val="auto"/>
          <w:spacing w:val="0"/>
          <w:sz w:val="22"/>
          <w:szCs w:val="22"/>
          <w:shd w:val="clear" w:color="auto" w:fill="FFFFFF"/>
          <w:lang w:eastAsia="zh-CN"/>
        </w:rPr>
        <w:t>，</w:t>
      </w:r>
      <w:r>
        <w:rPr>
          <w:rFonts w:hint="eastAsia" w:ascii="宋体" w:hAnsi="宋体" w:eastAsia="宋体" w:cs="宋体"/>
          <w:i w:val="0"/>
          <w:iCs w:val="0"/>
          <w:caps w:val="0"/>
          <w:color w:val="auto"/>
          <w:spacing w:val="0"/>
          <w:sz w:val="22"/>
          <w:szCs w:val="22"/>
          <w:shd w:val="clear" w:color="auto" w:fill="FFFFFF"/>
        </w:rPr>
        <w:t>提供以下资料：1）营业执照（或事业法人登记证等证明文件）复印件；2）法定代表人证明书及授权委托书，附上法定代表人身份证复印件</w:t>
      </w:r>
      <w:r>
        <w:rPr>
          <w:rFonts w:hint="eastAsia" w:ascii="宋体" w:hAnsi="宋体" w:eastAsia="宋体" w:cs="宋体"/>
          <w:i w:val="0"/>
          <w:iCs w:val="0"/>
          <w:caps w:val="0"/>
          <w:color w:val="333333"/>
          <w:spacing w:val="0"/>
          <w:sz w:val="22"/>
          <w:szCs w:val="22"/>
          <w:shd w:val="clear" w:color="auto" w:fill="FFFFFF"/>
        </w:rPr>
        <w:t>及授权代表身份证复印件；3）《洽购文件登记表》；4）资格要求中其他资质证明文件。</w:t>
      </w:r>
    </w:p>
    <w:p w14:paraId="5DD6C685">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333333"/>
          <w:spacing w:val="0"/>
          <w:sz w:val="22"/>
          <w:szCs w:val="22"/>
          <w:shd w:val="clear" w:color="auto" w:fill="FFFFFF"/>
          <w:lang w:eastAsia="zh-CN"/>
        </w:rPr>
        <w:t>银行转账</w:t>
      </w:r>
      <w:r>
        <w:rPr>
          <w:rFonts w:hint="eastAsia" w:ascii="宋体" w:hAnsi="宋体" w:eastAsia="宋体" w:cs="宋体"/>
          <w:i w:val="0"/>
          <w:iCs w:val="0"/>
          <w:caps w:val="0"/>
          <w:color w:val="333333"/>
          <w:spacing w:val="0"/>
          <w:sz w:val="22"/>
          <w:szCs w:val="22"/>
          <w:shd w:val="clear" w:color="auto" w:fill="FFFFFF"/>
        </w:rPr>
        <w:t>凭证。报名时间以邮件收到时间为准，工作人员将在第二个工作日与报名资料完整的投标人联系。</w:t>
      </w:r>
    </w:p>
    <w:p w14:paraId="4546144C">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333333"/>
          <w:spacing w:val="0"/>
          <w:sz w:val="22"/>
          <w:szCs w:val="22"/>
          <w:shd w:val="clear" w:color="auto" w:fill="FFFFFF"/>
        </w:rPr>
        <w:t>《洽购文件登记表》及《法定代表人证明书及授权委托书》。</w:t>
      </w:r>
    </w:p>
    <w:p w14:paraId="12EC6317">
      <w:pPr>
        <w:pStyle w:val="5"/>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333333"/>
          <w:spacing w:val="0"/>
          <w:sz w:val="21"/>
          <w:szCs w:val="21"/>
        </w:rPr>
      </w:pPr>
      <w:r>
        <w:rPr>
          <w:rFonts w:hint="eastAsia" w:ascii="宋体" w:hAnsi="宋体" w:eastAsia="宋体" w:cs="宋体"/>
          <w:b/>
          <w:bCs/>
          <w:i w:val="0"/>
          <w:iCs w:val="0"/>
          <w:caps w:val="0"/>
          <w:color w:val="333333"/>
          <w:spacing w:val="0"/>
          <w:sz w:val="22"/>
          <w:szCs w:val="22"/>
          <w:shd w:val="clear" w:color="auto" w:fill="FFFFFF"/>
        </w:rPr>
        <w:t>（4）标书发售联系人及联系方式：葛小姐，0755-86959378转8001</w:t>
      </w:r>
    </w:p>
    <w:p w14:paraId="2110209D">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4.售价：500.00元（售后不退）</w:t>
      </w:r>
    </w:p>
    <w:p w14:paraId="16AF7C47">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开户行名称及账号</w:t>
      </w:r>
    </w:p>
    <w:p w14:paraId="7E2B3165">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开户行：中国农业银行股份有限公司深圳东湖支行</w:t>
      </w:r>
    </w:p>
    <w:p w14:paraId="76F9392D">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账户名称：深圳市东海国际招标有限公司</w:t>
      </w:r>
    </w:p>
    <w:p w14:paraId="06164A10">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账号：4100 1800 0400 2656 1</w:t>
      </w:r>
    </w:p>
    <w:p w14:paraId="1DD6C0F5">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pPr>
      <w:r>
        <w:rPr>
          <w:rFonts w:hint="eastAsia" w:ascii="宋体" w:hAnsi="宋体" w:eastAsia="宋体" w:cs="宋体"/>
          <w:i w:val="0"/>
          <w:iCs w:val="0"/>
          <w:caps w:val="0"/>
          <w:color w:val="333333"/>
          <w:spacing w:val="0"/>
          <w:sz w:val="22"/>
          <w:szCs w:val="22"/>
          <w:shd w:val="clear" w:color="auto" w:fill="FFFFFF"/>
          <w:lang w:eastAsia="zh-CN"/>
        </w:rPr>
        <w:t>付款时请备注公司名称</w:t>
      </w:r>
      <w:r>
        <w:rPr>
          <w:rFonts w:hint="eastAsia" w:ascii="宋体" w:hAnsi="宋体" w:eastAsia="宋体" w:cs="宋体"/>
          <w:i w:val="0"/>
          <w:iCs w:val="0"/>
          <w:caps w:val="0"/>
          <w:color w:val="333333"/>
          <w:spacing w:val="0"/>
          <w:sz w:val="22"/>
          <w:szCs w:val="22"/>
          <w:shd w:val="clear" w:color="auto" w:fill="FFFFFF"/>
          <w:lang w:val="en-US" w:eastAsia="zh-CN"/>
        </w:rPr>
        <w:t>+付款原因</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购买采购文件</w:t>
      </w:r>
      <w:r>
        <w:rPr>
          <w:rFonts w:hint="eastAsia" w:ascii="宋体" w:hAnsi="宋体" w:eastAsia="宋体" w:cs="宋体"/>
          <w:i w:val="0"/>
          <w:iCs w:val="0"/>
          <w:caps w:val="0"/>
          <w:color w:val="333333"/>
          <w:spacing w:val="0"/>
          <w:sz w:val="22"/>
          <w:szCs w:val="22"/>
          <w:shd w:val="clear" w:color="auto" w:fill="FFFFFF"/>
          <w:lang w:eastAsia="zh-CN"/>
        </w:rPr>
        <w:t>或</w:t>
      </w:r>
      <w:r>
        <w:rPr>
          <w:rFonts w:hint="eastAsia" w:ascii="宋体" w:hAnsi="宋体" w:eastAsia="宋体" w:cs="宋体"/>
          <w:i w:val="0"/>
          <w:iCs w:val="0"/>
          <w:caps w:val="0"/>
          <w:color w:val="333333"/>
          <w:spacing w:val="0"/>
          <w:sz w:val="22"/>
          <w:szCs w:val="22"/>
          <w:shd w:val="clear" w:color="auto" w:fill="FFFFFF"/>
        </w:rPr>
        <w:t>中标服务费付款</w:t>
      </w:r>
      <w:r>
        <w:rPr>
          <w:rFonts w:hint="eastAsia" w:ascii="宋体" w:hAnsi="宋体" w:eastAsia="宋体" w:cs="宋体"/>
          <w:i w:val="0"/>
          <w:iCs w:val="0"/>
          <w:caps w:val="0"/>
          <w:color w:val="333333"/>
          <w:spacing w:val="0"/>
          <w:sz w:val="22"/>
          <w:szCs w:val="22"/>
          <w:shd w:val="clear" w:color="auto" w:fill="FFFFFF"/>
          <w:lang w:eastAsia="zh-CN"/>
        </w:rPr>
        <w:t>）</w:t>
      </w:r>
    </w:p>
    <w:p w14:paraId="5D74D589">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333333"/>
          <w:spacing w:val="0"/>
          <w:sz w:val="45"/>
          <w:szCs w:val="45"/>
        </w:rPr>
      </w:pPr>
      <w:r>
        <w:rPr>
          <w:rStyle w:val="8"/>
          <w:rFonts w:hint="eastAsia" w:ascii="宋体" w:hAnsi="宋体" w:eastAsia="宋体" w:cs="宋体"/>
          <w:b/>
          <w:bCs/>
          <w:i w:val="0"/>
          <w:iCs w:val="0"/>
          <w:caps w:val="0"/>
          <w:color w:val="333333"/>
          <w:spacing w:val="0"/>
          <w:sz w:val="22"/>
          <w:szCs w:val="22"/>
          <w:shd w:val="clear" w:color="auto" w:fill="FFFFFF"/>
        </w:rPr>
        <w:t>四、提交投标文件截止时间、开标时间和地点</w:t>
      </w:r>
    </w:p>
    <w:p w14:paraId="328AE605">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1.时间：</w:t>
      </w:r>
      <w:r>
        <w:rPr>
          <w:rFonts w:hint="eastAsia" w:ascii="宋体" w:hAnsi="宋体" w:cs="宋体"/>
          <w:i w:val="0"/>
          <w:iCs w:val="0"/>
          <w:caps w:val="0"/>
          <w:color w:val="333333"/>
          <w:spacing w:val="0"/>
          <w:sz w:val="22"/>
          <w:szCs w:val="22"/>
          <w:shd w:val="clear" w:color="auto" w:fill="FFFFFF"/>
          <w:lang w:val="en-US" w:eastAsia="zh-CN"/>
        </w:rPr>
        <w:t>2025年</w:t>
      </w:r>
      <w:r>
        <w:rPr>
          <w:rFonts w:hint="eastAsia" w:ascii="宋体" w:hAnsi="宋体" w:cs="宋体"/>
          <w:i w:val="0"/>
          <w:iCs w:val="0"/>
          <w:caps w:val="0"/>
          <w:color w:val="auto"/>
          <w:spacing w:val="0"/>
          <w:sz w:val="22"/>
          <w:szCs w:val="22"/>
          <w:shd w:val="clear" w:color="auto" w:fill="FFFFFF"/>
          <w:lang w:val="en-US" w:eastAsia="zh-CN"/>
        </w:rPr>
        <w:t>04</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cs="宋体"/>
          <w:i w:val="0"/>
          <w:iCs w:val="0"/>
          <w:caps w:val="0"/>
          <w:color w:val="auto"/>
          <w:spacing w:val="0"/>
          <w:sz w:val="22"/>
          <w:szCs w:val="22"/>
          <w:shd w:val="clear" w:color="auto" w:fill="FFFFFF"/>
          <w:lang w:val="en-US" w:eastAsia="zh-CN"/>
        </w:rPr>
        <w:t>14</w:t>
      </w:r>
      <w:r>
        <w:rPr>
          <w:rFonts w:hint="eastAsia" w:ascii="宋体" w:hAnsi="宋体" w:eastAsia="宋体" w:cs="宋体"/>
          <w:i w:val="0"/>
          <w:iCs w:val="0"/>
          <w:caps w:val="0"/>
          <w:color w:val="auto"/>
          <w:spacing w:val="0"/>
          <w:sz w:val="22"/>
          <w:szCs w:val="22"/>
          <w:shd w:val="clear" w:color="auto" w:fill="FFFFFF"/>
        </w:rPr>
        <w:t>日</w:t>
      </w:r>
      <w:r>
        <w:rPr>
          <w:rFonts w:hint="eastAsia" w:ascii="宋体" w:hAnsi="宋体" w:cs="宋体"/>
          <w:i w:val="0"/>
          <w:iCs w:val="0"/>
          <w:caps w:val="0"/>
          <w:color w:val="333333"/>
          <w:spacing w:val="0"/>
          <w:sz w:val="22"/>
          <w:szCs w:val="22"/>
          <w:shd w:val="clear" w:color="auto" w:fill="FFFFFF"/>
          <w:lang w:val="en-US" w:eastAsia="zh-CN"/>
        </w:rPr>
        <w:t>14</w:t>
      </w:r>
      <w:r>
        <w:rPr>
          <w:rFonts w:hint="eastAsia" w:ascii="宋体" w:hAnsi="宋体" w:eastAsia="宋体" w:cs="宋体"/>
          <w:i w:val="0"/>
          <w:iCs w:val="0"/>
          <w:caps w:val="0"/>
          <w:color w:val="333333"/>
          <w:spacing w:val="0"/>
          <w:sz w:val="22"/>
          <w:szCs w:val="22"/>
          <w:shd w:val="clear" w:color="auto" w:fill="FFFFFF"/>
        </w:rPr>
        <w:t>点30分（北京时间）</w:t>
      </w:r>
    </w:p>
    <w:p w14:paraId="79C97527">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2.地点：深圳市罗湖区太宁路2号百仕达大厦27B深圳市东海国际招标有限公司</w:t>
      </w:r>
      <w:r>
        <w:rPr>
          <w:rFonts w:hint="eastAsia" w:cs="Times New Roman"/>
          <w:i w:val="0"/>
          <w:iCs w:val="0"/>
          <w:caps w:val="0"/>
          <w:color w:val="auto"/>
          <w:spacing w:val="0"/>
          <w:sz w:val="22"/>
          <w:szCs w:val="22"/>
          <w:shd w:val="clear" w:color="auto" w:fill="FFFFFF"/>
          <w:lang w:val="en-US" w:eastAsia="zh-CN"/>
        </w:rPr>
        <w:t>1</w:t>
      </w:r>
      <w:r>
        <w:rPr>
          <w:rFonts w:hint="eastAsia" w:ascii="宋体" w:hAnsi="宋体" w:eastAsia="宋体" w:cs="宋体"/>
          <w:i w:val="0"/>
          <w:iCs w:val="0"/>
          <w:caps w:val="0"/>
          <w:color w:val="333333"/>
          <w:spacing w:val="0"/>
          <w:sz w:val="22"/>
          <w:szCs w:val="22"/>
          <w:shd w:val="clear" w:color="auto" w:fill="FFFFFF"/>
        </w:rPr>
        <w:t>号开标室</w:t>
      </w:r>
    </w:p>
    <w:p w14:paraId="70EE77F1">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333333"/>
          <w:spacing w:val="0"/>
          <w:sz w:val="45"/>
          <w:szCs w:val="45"/>
        </w:rPr>
      </w:pPr>
      <w:r>
        <w:rPr>
          <w:rStyle w:val="8"/>
          <w:rFonts w:hint="eastAsia" w:ascii="宋体" w:hAnsi="宋体" w:eastAsia="宋体" w:cs="宋体"/>
          <w:b/>
          <w:bCs/>
          <w:i w:val="0"/>
          <w:iCs w:val="0"/>
          <w:caps w:val="0"/>
          <w:color w:val="333333"/>
          <w:spacing w:val="0"/>
          <w:sz w:val="22"/>
          <w:szCs w:val="22"/>
          <w:shd w:val="clear" w:color="auto" w:fill="FFFFFF"/>
        </w:rPr>
        <w:t>五、公告期限</w:t>
      </w:r>
    </w:p>
    <w:p w14:paraId="62B44682">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自本公告发布之日起5个工作日。</w:t>
      </w:r>
    </w:p>
    <w:p w14:paraId="50E24EF0">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333333"/>
          <w:spacing w:val="0"/>
          <w:sz w:val="45"/>
          <w:szCs w:val="45"/>
        </w:rPr>
      </w:pPr>
      <w:r>
        <w:rPr>
          <w:rStyle w:val="8"/>
          <w:rFonts w:hint="eastAsia" w:ascii="宋体" w:hAnsi="宋体" w:eastAsia="宋体" w:cs="宋体"/>
          <w:b/>
          <w:bCs/>
          <w:i w:val="0"/>
          <w:iCs w:val="0"/>
          <w:caps w:val="0"/>
          <w:color w:val="333333"/>
          <w:spacing w:val="0"/>
          <w:sz w:val="22"/>
          <w:szCs w:val="22"/>
          <w:shd w:val="clear" w:color="auto" w:fill="FFFFFF"/>
        </w:rPr>
        <w:t>六、其他补充事宜</w:t>
      </w:r>
    </w:p>
    <w:p w14:paraId="1E8C9D82">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1.公示网站</w:t>
      </w:r>
    </w:p>
    <w:p w14:paraId="6A174DD6">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深圳公共资源交易网：www.szggzy.com </w:t>
      </w:r>
    </w:p>
    <w:p w14:paraId="19491970">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深圳市东海国际招标有限</w:t>
      </w:r>
      <w:r>
        <w:rPr>
          <w:rFonts w:hint="eastAsia" w:ascii="宋体" w:hAnsi="宋体" w:eastAsia="宋体" w:cs="宋体"/>
          <w:i w:val="0"/>
          <w:iCs w:val="0"/>
          <w:caps w:val="0"/>
          <w:color w:val="auto"/>
          <w:spacing w:val="0"/>
          <w:sz w:val="22"/>
          <w:szCs w:val="22"/>
          <w:shd w:val="clear" w:color="auto" w:fill="FFFFFF"/>
          <w:lang w:eastAsia="zh-CN"/>
        </w:rPr>
        <w:t>公司官</w:t>
      </w:r>
      <w:r>
        <w:rPr>
          <w:rFonts w:hint="eastAsia" w:ascii="宋体" w:hAnsi="宋体" w:eastAsia="宋体" w:cs="宋体"/>
          <w:i w:val="0"/>
          <w:iCs w:val="0"/>
          <w:caps w:val="0"/>
          <w:color w:val="auto"/>
          <w:spacing w:val="0"/>
          <w:sz w:val="22"/>
          <w:szCs w:val="22"/>
          <w:shd w:val="clear" w:color="auto" w:fill="FFFFFF"/>
        </w:rPr>
        <w:t>网：www.szdhit.com</w:t>
      </w:r>
    </w:p>
    <w:p w14:paraId="6EC330FD">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2.其他事项：</w:t>
      </w:r>
    </w:p>
    <w:p w14:paraId="67A0EA0F">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w:t>
      </w:r>
      <w:r>
        <w:rPr>
          <w:rFonts w:hint="eastAsia" w:ascii="宋体" w:hAnsi="宋体" w:eastAsia="宋体" w:cs="宋体"/>
          <w:i w:val="0"/>
          <w:iCs w:val="0"/>
          <w:caps w:val="0"/>
          <w:color w:val="333333"/>
          <w:spacing w:val="0"/>
          <w:sz w:val="22"/>
          <w:szCs w:val="22"/>
          <w:shd w:val="clear" w:color="auto" w:fill="FFFFFF"/>
        </w:rPr>
        <w:t>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17575D08">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邮寄地址：深圳市罗湖区太宁路2号百仕达大厦27B深圳市东海国际招标有限公司</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收件人：葛小姐，联系电话：0755-86959378转8001。</w:t>
      </w:r>
    </w:p>
    <w:p w14:paraId="32691671">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333333"/>
          <w:spacing w:val="0"/>
          <w:sz w:val="45"/>
          <w:szCs w:val="45"/>
        </w:rPr>
      </w:pPr>
      <w:r>
        <w:rPr>
          <w:rStyle w:val="8"/>
          <w:rFonts w:hint="eastAsia" w:ascii="宋体" w:hAnsi="宋体" w:eastAsia="宋体" w:cs="宋体"/>
          <w:b/>
          <w:bCs/>
          <w:i w:val="0"/>
          <w:iCs w:val="0"/>
          <w:caps w:val="0"/>
          <w:color w:val="333333"/>
          <w:spacing w:val="0"/>
          <w:sz w:val="22"/>
          <w:szCs w:val="22"/>
          <w:shd w:val="clear" w:color="auto" w:fill="FFFFFF"/>
        </w:rPr>
        <w:t>七、对本次招标提出询问，请按以下方式联系。</w:t>
      </w:r>
    </w:p>
    <w:p w14:paraId="6C426B0E">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1.采购人信息</w:t>
      </w:r>
    </w:p>
    <w:p w14:paraId="10C9B37A">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名　称：深圳市儿童医院</w:t>
      </w:r>
    </w:p>
    <w:p w14:paraId="2A76E999">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地　址：深圳市福田区益田路7019号</w:t>
      </w:r>
    </w:p>
    <w:p w14:paraId="08269AEA">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联系方式：袁工0755-83009875</w:t>
      </w:r>
    </w:p>
    <w:p w14:paraId="608366C0">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2.采购代理机构信息</w:t>
      </w:r>
    </w:p>
    <w:p w14:paraId="47D8A976">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名　称：深圳市东海国际招标有限公司</w:t>
      </w:r>
    </w:p>
    <w:p w14:paraId="09BFD3CE">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地　址：深圳市罗湖区太宁路2号百仕达大厦27B</w:t>
      </w:r>
    </w:p>
    <w:p w14:paraId="4B8E4844">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333333"/>
          <w:spacing w:val="0"/>
          <w:sz w:val="21"/>
          <w:szCs w:val="21"/>
          <w:lang w:val="en-US"/>
        </w:rPr>
      </w:pPr>
      <w:r>
        <w:rPr>
          <w:rFonts w:hint="eastAsia" w:ascii="宋体" w:hAnsi="宋体" w:eastAsia="宋体" w:cs="宋体"/>
          <w:i w:val="0"/>
          <w:iCs w:val="0"/>
          <w:caps w:val="0"/>
          <w:color w:val="333333"/>
          <w:spacing w:val="0"/>
          <w:sz w:val="22"/>
          <w:szCs w:val="22"/>
          <w:shd w:val="clear" w:color="auto" w:fill="FFFFFF"/>
          <w:lang w:eastAsia="zh-CN"/>
        </w:rPr>
        <w:t>联系电话</w:t>
      </w:r>
      <w:r>
        <w:rPr>
          <w:rFonts w:hint="eastAsia" w:ascii="宋体" w:hAnsi="宋体" w:eastAsia="宋体" w:cs="宋体"/>
          <w:i w:val="0"/>
          <w:iCs w:val="0"/>
          <w:caps w:val="0"/>
          <w:color w:val="333333"/>
          <w:spacing w:val="0"/>
          <w:sz w:val="22"/>
          <w:szCs w:val="22"/>
          <w:shd w:val="clear" w:color="auto" w:fill="FFFFFF"/>
        </w:rPr>
        <w:t>：0755-86959378</w:t>
      </w:r>
    </w:p>
    <w:p w14:paraId="6DB48C11">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3.项目联系方式</w:t>
      </w:r>
    </w:p>
    <w:p w14:paraId="511AF081">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0000FF"/>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项目联系人：白先生、曾小姐</w:t>
      </w:r>
    </w:p>
    <w:p w14:paraId="3D01B160">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0000FF"/>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电　话：0755-86959378或86959778转8014/8005</w:t>
      </w:r>
    </w:p>
    <w:p w14:paraId="70994719">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333333"/>
          <w:spacing w:val="0"/>
          <w:sz w:val="22"/>
          <w:szCs w:val="22"/>
          <w:shd w:val="clear" w:color="auto" w:fill="FFFFFF"/>
          <w:lang w:val="en-US" w:eastAsia="zh-CN"/>
        </w:rPr>
      </w:pPr>
      <w:r>
        <w:rPr>
          <w:rFonts w:hint="eastAsia" w:ascii="宋体" w:hAnsi="宋体" w:eastAsia="宋体" w:cs="宋体"/>
          <w:i w:val="0"/>
          <w:iCs w:val="0"/>
          <w:caps w:val="0"/>
          <w:color w:val="333333"/>
          <w:spacing w:val="0"/>
          <w:sz w:val="22"/>
          <w:szCs w:val="22"/>
          <w:shd w:val="clear" w:color="auto" w:fill="FFFFFF"/>
          <w:lang w:val="en-US" w:eastAsia="zh-CN"/>
        </w:rPr>
        <w:t>4.监督电话：</w:t>
      </w:r>
      <w:r>
        <w:rPr>
          <w:rFonts w:hint="eastAsia" w:ascii="宋体" w:hAnsi="宋体" w:cs="宋体"/>
          <w:i w:val="0"/>
          <w:iCs w:val="0"/>
          <w:caps w:val="0"/>
          <w:color w:val="333333"/>
          <w:spacing w:val="0"/>
          <w:sz w:val="22"/>
          <w:szCs w:val="22"/>
          <w:shd w:val="clear" w:color="auto" w:fill="FFFFFF"/>
          <w:lang w:eastAsia="zh-CN"/>
        </w:rPr>
        <w:t>刘</w:t>
      </w:r>
      <w:r>
        <w:rPr>
          <w:rFonts w:hint="eastAsia" w:ascii="宋体" w:hAnsi="宋体" w:eastAsia="宋体" w:cs="宋体"/>
          <w:i w:val="0"/>
          <w:iCs w:val="0"/>
          <w:caps w:val="0"/>
          <w:color w:val="333333"/>
          <w:spacing w:val="0"/>
          <w:sz w:val="22"/>
          <w:szCs w:val="22"/>
          <w:shd w:val="clear" w:color="auto" w:fill="FFFFFF"/>
        </w:rPr>
        <w:t>先生13823779877</w:t>
      </w:r>
    </w:p>
    <w:p w14:paraId="2D089DF7">
      <w:pPr>
        <w:numPr>
          <w:ilvl w:val="0"/>
          <w:numId w:val="0"/>
        </w:numPr>
        <w:spacing w:line="240" w:lineRule="auto"/>
        <w:ind w:leftChars="-1800"/>
        <w:jc w:val="right"/>
        <w:rPr>
          <w:rFonts w:hint="eastAsia" w:ascii="宋体" w:hAnsi="宋体" w:eastAsia="宋体" w:cs="宋体"/>
          <w:i w:val="0"/>
          <w:iCs w:val="0"/>
          <w:caps w:val="0"/>
          <w:color w:val="333333"/>
          <w:spacing w:val="0"/>
          <w:kern w:val="0"/>
          <w:sz w:val="22"/>
          <w:szCs w:val="22"/>
          <w:shd w:val="clear" w:color="auto" w:fill="FFFFFF"/>
          <w:lang w:val="en-US" w:eastAsia="zh-CN" w:bidi="ar"/>
        </w:rPr>
      </w:pPr>
    </w:p>
    <w:p w14:paraId="7BA74F24">
      <w:pPr>
        <w:numPr>
          <w:ilvl w:val="0"/>
          <w:numId w:val="0"/>
        </w:numPr>
        <w:spacing w:line="240" w:lineRule="auto"/>
        <w:ind w:leftChars="-1800"/>
        <w:jc w:val="right"/>
        <w:rPr>
          <w:rFonts w:hint="eastAsia" w:ascii="宋体" w:hAnsi="宋体" w:eastAsia="宋体" w:cs="宋体"/>
          <w:i w:val="0"/>
          <w:iCs w:val="0"/>
          <w:caps w:val="0"/>
          <w:color w:val="333333"/>
          <w:spacing w:val="0"/>
          <w:kern w:val="0"/>
          <w:sz w:val="22"/>
          <w:szCs w:val="22"/>
          <w:shd w:val="clear" w:color="auto" w:fill="FFFFFF"/>
          <w:lang w:val="en-US" w:eastAsia="zh-CN" w:bidi="ar"/>
        </w:rPr>
      </w:pPr>
      <w:r>
        <w:rPr>
          <w:rFonts w:hint="eastAsia" w:ascii="宋体" w:hAnsi="宋体" w:eastAsia="宋体" w:cs="宋体"/>
          <w:i w:val="0"/>
          <w:iCs w:val="0"/>
          <w:caps w:val="0"/>
          <w:color w:val="333333"/>
          <w:spacing w:val="0"/>
          <w:kern w:val="0"/>
          <w:sz w:val="22"/>
          <w:szCs w:val="22"/>
          <w:shd w:val="clear" w:color="auto" w:fill="FFFFFF"/>
          <w:lang w:val="en-US" w:eastAsia="zh-CN" w:bidi="ar"/>
        </w:rPr>
        <w:t>深圳市东海国际招标有限公司</w:t>
      </w:r>
    </w:p>
    <w:p w14:paraId="4FC721DA">
      <w:pPr>
        <w:jc w:val="right"/>
      </w:pPr>
      <w:r>
        <w:rPr>
          <w:rFonts w:hint="eastAsia" w:ascii="宋体" w:hAnsi="宋体" w:eastAsia="宋体" w:cs="宋体"/>
          <w:i w:val="0"/>
          <w:iCs w:val="0"/>
          <w:color w:val="4F81BD"/>
          <w:spacing w:val="0"/>
          <w:kern w:val="0"/>
          <w:sz w:val="22"/>
          <w:szCs w:val="22"/>
          <w:shd w:val="clear" w:color="auto" w:fill="FFFFFF"/>
          <w:lang w:val="en-US" w:eastAsia="zh-CN" w:bidi="ar"/>
        </w:rPr>
        <w:t xml:space="preserve">                                                                                    </w:t>
      </w:r>
      <w:r>
        <w:rPr>
          <w:rFonts w:hint="eastAsia" w:ascii="宋体" w:hAnsi="宋体" w:eastAsia="宋体" w:cs="宋体"/>
          <w:i w:val="0"/>
          <w:iCs w:val="0"/>
          <w:color w:val="auto"/>
          <w:spacing w:val="0"/>
          <w:kern w:val="0"/>
          <w:sz w:val="22"/>
          <w:szCs w:val="22"/>
          <w:shd w:val="clear" w:color="auto" w:fill="FFFFFF"/>
          <w:lang w:val="en-US" w:eastAsia="zh-CN" w:bidi="ar"/>
        </w:rPr>
        <w:t>2025年</w:t>
      </w:r>
      <w:r>
        <w:rPr>
          <w:rFonts w:hint="eastAsia" w:ascii="宋体" w:hAnsi="宋体" w:eastAsia="宋体" w:cs="宋体"/>
          <w:i w:val="0"/>
          <w:iCs w:val="0"/>
          <w:caps w:val="0"/>
          <w:color w:val="auto"/>
          <w:spacing w:val="0"/>
          <w:kern w:val="0"/>
          <w:sz w:val="22"/>
          <w:szCs w:val="22"/>
          <w:shd w:val="clear" w:color="auto" w:fill="FFFFFF"/>
          <w:lang w:val="en-US" w:eastAsia="zh-CN" w:bidi="ar"/>
        </w:rPr>
        <w:t>04月02日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7C7290"/>
    <w:rsid w:val="03F41220"/>
    <w:rsid w:val="29622B06"/>
    <w:rsid w:val="3E8B7EE5"/>
    <w:rsid w:val="50484B47"/>
    <w:rsid w:val="619F7579"/>
    <w:rsid w:val="6B7C7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2"/>
    <w:basedOn w:val="1"/>
    <w:next w:val="1"/>
    <w:qFormat/>
    <w:uiPriority w:val="0"/>
    <w:pPr>
      <w:adjustRightInd w:val="0"/>
      <w:jc w:val="center"/>
      <w:textAlignment w:val="baseline"/>
      <w:outlineLvl w:val="1"/>
    </w:pPr>
    <w:rPr>
      <w:rFonts w:eastAsia="宋体"/>
      <w:b/>
      <w:kern w:val="0"/>
      <w:sz w:val="24"/>
      <w:szCs w:val="2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line="240" w:lineRule="auto"/>
      <w:ind w:left="420" w:leftChars="200"/>
    </w:pPr>
    <w:rPr>
      <w:rFonts w:ascii="Calibri" w:hAnsi="Calibri"/>
      <w:kern w:val="2"/>
      <w:sz w:val="21"/>
    </w:rPr>
  </w:style>
  <w:style w:type="paragraph" w:styleId="3">
    <w:name w:val="Body Text Indent"/>
    <w:basedOn w:val="1"/>
    <w:uiPriority w:val="0"/>
    <w:pPr>
      <w:spacing w:line="360" w:lineRule="auto"/>
      <w:ind w:firstLine="420" w:firstLineChars="200"/>
    </w:pPr>
    <w:rPr>
      <w:rFonts w:ascii="Times New Roman" w:hAnsi="Times New Roman" w:eastAsia="宋体"/>
      <w:kern w:val="0"/>
      <w:sz w:val="20"/>
      <w:szCs w:val="24"/>
    </w:rPr>
  </w:style>
  <w:style w:type="paragraph" w:styleId="5">
    <w:name w:val="Normal (Web)"/>
    <w:basedOn w:val="1"/>
    <w:uiPriority w:val="99"/>
    <w:rPr>
      <w:rFonts w:ascii="Times New Roman" w:hAnsi="Times New Roman" w:eastAsia="宋体" w:cs="Times New Roman"/>
      <w:sz w:val="24"/>
      <w:szCs w:val="24"/>
    </w:rPr>
  </w:style>
  <w:style w:type="character" w:styleId="8">
    <w:name w:val="Strong"/>
    <w:basedOn w:val="7"/>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2457</Words>
  <Characters>2914</Characters>
  <Lines>0</Lines>
  <Paragraphs>0</Paragraphs>
  <TotalTime>17</TotalTime>
  <ScaleCrop>false</ScaleCrop>
  <LinksUpToDate>false</LinksUpToDate>
  <CharactersWithSpaces>3009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2025-04-02T01:25:00Z</dcterms:created>
  <dc:creator>东海国际</dc:creator>
  <cp:lastModifiedBy>东海国际</cp:lastModifiedBy>
  <dcterms:modified xsi:type="dcterms:W3CDTF">2025-04-02T02:28:36Z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659807046605415798A16C4E33BEEE70_11</vt:lpwstr>
  </property>
  <property fmtid="{D5CDD505-2E9C-101B-9397-08002B2CF9AE}" pid="4" name="KSOTemplateDocerSaveRecord">
    <vt:lpwstr>eyJoZGlkIjoiYjEwYjIzY2QwNzhkNzJhMDQ5ZTM1YWM2YmI5ZWY1OWUiLCJ1c2VySWQiOiI1NTg0MDgyNTcifQ==</vt:lpwstr>
  </property>
</Properties>
</file>