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27D9E">
      <w:pPr>
        <w:spacing w:line="360" w:lineRule="auto"/>
        <w:ind w:left="495" w:hanging="495"/>
        <w:jc w:val="center"/>
        <w:rPr>
          <w:b/>
          <w:bCs/>
          <w:sz w:val="36"/>
          <w:szCs w:val="40"/>
        </w:rPr>
      </w:pPr>
      <w:r>
        <w:rPr>
          <w:rFonts w:hint="eastAsia" w:ascii="华文楷体" w:hAnsi="华文楷体" w:eastAsia="华文楷体" w:cs="Arial"/>
          <w:b/>
          <w:bCs/>
          <w:color w:val="333333"/>
          <w:sz w:val="36"/>
          <w:szCs w:val="40"/>
          <w:shd w:val="clear" w:color="auto" w:fill="FFFFFF"/>
        </w:rPr>
        <w:t>关于新增猎头供应商服务的需求说明</w:t>
      </w:r>
    </w:p>
    <w:p w14:paraId="087CF62E">
      <w:pPr>
        <w:pStyle w:val="18"/>
        <w:numPr>
          <w:ilvl w:val="0"/>
          <w:numId w:val="1"/>
        </w:numPr>
        <w:spacing w:line="360" w:lineRule="auto"/>
        <w:ind w:firstLineChars="0"/>
        <w:rPr>
          <w:rFonts w:hint="eastAsia" w:ascii="华文楷体" w:hAnsi="华文楷体" w:eastAsia="华文楷体" w:cs="Times New Roman"/>
          <w:b/>
          <w:sz w:val="24"/>
          <w:szCs w:val="24"/>
        </w:rPr>
      </w:pPr>
      <w:r>
        <w:rPr>
          <w:rFonts w:hint="eastAsia" w:ascii="华文楷体" w:hAnsi="华文楷体" w:eastAsia="华文楷体" w:cs="Times New Roman"/>
          <w:b/>
          <w:sz w:val="24"/>
          <w:szCs w:val="24"/>
        </w:rPr>
        <w:t>背景情况</w:t>
      </w:r>
    </w:p>
    <w:p w14:paraId="144665D0">
      <w:pPr>
        <w:spacing w:line="360" w:lineRule="auto"/>
        <w:ind w:firstLine="420" w:firstLineChars="200"/>
        <w:rPr>
          <w:rFonts w:hint="eastAsia" w:ascii="华文楷体" w:hAnsi="华文楷体" w:eastAsia="华文楷体"/>
          <w:szCs w:val="21"/>
        </w:rPr>
      </w:pPr>
      <w:r>
        <w:rPr>
          <w:rFonts w:hint="eastAsia" w:ascii="华文楷体" w:hAnsi="华文楷体" w:eastAsia="华文楷体"/>
          <w:szCs w:val="21"/>
        </w:rPr>
        <w:t>研究院为优化人才引进渠道，</w:t>
      </w:r>
      <w:r>
        <w:rPr>
          <w:rFonts w:hint="eastAsia" w:ascii="华文楷体" w:hAnsi="华文楷体" w:eastAsia="华文楷体"/>
          <w:szCs w:val="21"/>
          <w:lang w:val="en-US" w:eastAsia="zh-CN"/>
        </w:rPr>
        <w:t>需</w:t>
      </w:r>
      <w:r>
        <w:rPr>
          <w:rFonts w:hint="eastAsia" w:ascii="华文楷体" w:hAnsi="华文楷体" w:eastAsia="华文楷体"/>
          <w:szCs w:val="21"/>
        </w:rPr>
        <w:t>借助猎头公司在细分行业领域、专业能力及资源覆盖方面的差异化优势，新增一家优质猎头公司纳入资源库，以提升</w:t>
      </w:r>
      <w:bookmarkStart w:id="0" w:name="_GoBack"/>
      <w:bookmarkEnd w:id="0"/>
      <w:r>
        <w:rPr>
          <w:rFonts w:hint="eastAsia" w:ascii="华文楷体" w:hAnsi="华文楷体" w:eastAsia="华文楷体"/>
          <w:szCs w:val="21"/>
        </w:rPr>
        <w:t>招聘效率与质量。</w:t>
      </w:r>
    </w:p>
    <w:p w14:paraId="7ED894B9">
      <w:pPr>
        <w:spacing w:line="360" w:lineRule="auto"/>
        <w:rPr>
          <w:rFonts w:hint="eastAsia" w:ascii="华文楷体" w:hAnsi="华文楷体" w:eastAsia="华文楷体" w:cs="Times New Roman"/>
          <w:b/>
          <w:sz w:val="24"/>
          <w:szCs w:val="24"/>
        </w:rPr>
      </w:pPr>
      <w:r>
        <w:rPr>
          <w:rFonts w:hint="eastAsia" w:ascii="华文楷体" w:hAnsi="华文楷体" w:eastAsia="华文楷体" w:cs="Times New Roman"/>
          <w:b/>
          <w:sz w:val="24"/>
          <w:szCs w:val="24"/>
        </w:rPr>
        <w:t>二、预算与合作模式</w:t>
      </w:r>
    </w:p>
    <w:p w14:paraId="5F530D25">
      <w:pPr>
        <w:spacing w:line="360" w:lineRule="auto"/>
        <w:ind w:firstLine="420" w:firstLineChars="200"/>
        <w:rPr>
          <w:rFonts w:hint="eastAsia" w:ascii="华文楷体" w:hAnsi="华文楷体" w:eastAsia="华文楷体" w:cs="Arial"/>
          <w:color w:val="333333"/>
          <w:szCs w:val="21"/>
          <w:shd w:val="clear" w:color="auto" w:fill="FFFFFF"/>
        </w:rPr>
      </w:pPr>
      <w:r>
        <w:rPr>
          <w:rFonts w:hint="eastAsia" w:ascii="华文楷体" w:hAnsi="华文楷体" w:eastAsia="华文楷体" w:cs="Arial"/>
          <w:color w:val="333333"/>
          <w:szCs w:val="21"/>
          <w:shd w:val="clear" w:color="auto" w:fill="FFFFFF"/>
        </w:rPr>
        <w:t>1、预算金额</w:t>
      </w:r>
      <w:r>
        <w:rPr>
          <w:rFonts w:ascii="华文楷体" w:hAnsi="华文楷体" w:eastAsia="华文楷体" w:cs="Arial"/>
          <w:color w:val="333333"/>
          <w:szCs w:val="21"/>
          <w:shd w:val="clear" w:color="auto" w:fill="FFFFFF"/>
        </w:rPr>
        <w:t>：</w:t>
      </w:r>
      <w:r>
        <w:rPr>
          <w:rFonts w:hint="eastAsia" w:ascii="华文楷体" w:hAnsi="华文楷体" w:eastAsia="华文楷体" w:cs="Arial"/>
          <w:color w:val="333333"/>
          <w:szCs w:val="21"/>
          <w:shd w:val="clear" w:color="auto" w:fill="FFFFFF"/>
        </w:rPr>
        <w:t>300000</w:t>
      </w:r>
      <w:r>
        <w:rPr>
          <w:rFonts w:ascii="华文楷体" w:hAnsi="华文楷体" w:eastAsia="华文楷体" w:cs="Arial"/>
          <w:color w:val="333333"/>
          <w:szCs w:val="21"/>
          <w:shd w:val="clear" w:color="auto" w:fill="FFFFFF"/>
        </w:rPr>
        <w:t>元</w:t>
      </w:r>
      <w:r>
        <w:rPr>
          <w:rFonts w:hint="eastAsia" w:ascii="华文楷体" w:hAnsi="华文楷体" w:eastAsia="华文楷体" w:cs="Arial"/>
          <w:color w:val="333333"/>
          <w:szCs w:val="21"/>
          <w:shd w:val="clear" w:color="auto" w:fill="FFFFFF"/>
        </w:rPr>
        <w:t>。</w:t>
      </w:r>
    </w:p>
    <w:p w14:paraId="25CD91ED">
      <w:pPr>
        <w:spacing w:line="360" w:lineRule="auto"/>
        <w:ind w:firstLine="420" w:firstLineChars="200"/>
        <w:rPr>
          <w:rFonts w:hint="eastAsia" w:ascii="华文楷体" w:hAnsi="华文楷体" w:eastAsia="华文楷体" w:cs="Arial"/>
          <w:color w:val="333333"/>
          <w:szCs w:val="21"/>
          <w:shd w:val="clear" w:color="auto" w:fill="FFFFFF"/>
        </w:rPr>
      </w:pPr>
      <w:r>
        <w:rPr>
          <w:rFonts w:hint="eastAsia" w:ascii="华文楷体" w:hAnsi="华文楷体" w:eastAsia="华文楷体" w:cs="Arial"/>
          <w:color w:val="333333"/>
          <w:szCs w:val="21"/>
          <w:shd w:val="clear" w:color="auto" w:fill="FFFFFF"/>
        </w:rPr>
        <w:t>2、付款方式</w:t>
      </w:r>
      <w:r>
        <w:rPr>
          <w:rFonts w:hint="eastAsia" w:ascii="华文楷体" w:hAnsi="华文楷体" w:eastAsia="华文楷体" w:cs="华文楷体"/>
          <w:color w:val="333333"/>
          <w:szCs w:val="21"/>
          <w:shd w:val="clear" w:color="auto" w:fill="FFFFFF"/>
        </w:rPr>
        <w:t>：候选人入职后分两批次支付</w:t>
      </w:r>
    </w:p>
    <w:p w14:paraId="5A63FDF9">
      <w:pPr>
        <w:spacing w:line="360" w:lineRule="auto"/>
        <w:ind w:firstLine="420" w:firstLineChars="200"/>
        <w:rPr>
          <w:rFonts w:hint="eastAsia" w:ascii="华文楷体" w:hAnsi="华文楷体" w:eastAsia="华文楷体" w:cs="Arial"/>
          <w:color w:val="333333"/>
          <w:szCs w:val="21"/>
          <w:shd w:val="clear" w:color="auto" w:fill="FFFFFF"/>
        </w:rPr>
      </w:pPr>
      <w:r>
        <w:rPr>
          <w:rFonts w:hint="eastAsia" w:ascii="华文楷体" w:hAnsi="华文楷体" w:eastAsia="华文楷体" w:cs="Arial"/>
          <w:color w:val="333333"/>
          <w:szCs w:val="21"/>
          <w:shd w:val="clear" w:color="auto" w:fill="FFFFFF"/>
        </w:rPr>
        <w:t>第一次：支付服务费的60%，于候选人入职后完成</w:t>
      </w:r>
    </w:p>
    <w:p w14:paraId="634942C8">
      <w:pPr>
        <w:spacing w:line="360" w:lineRule="auto"/>
        <w:ind w:firstLine="420" w:firstLineChars="200"/>
        <w:rPr>
          <w:rFonts w:hint="eastAsia" w:ascii="华文楷体" w:hAnsi="华文楷体" w:eastAsia="华文楷体" w:cs="Arial"/>
          <w:color w:val="333333"/>
          <w:szCs w:val="21"/>
          <w:shd w:val="clear" w:color="auto" w:fill="FFFFFF"/>
        </w:rPr>
      </w:pPr>
      <w:r>
        <w:rPr>
          <w:rFonts w:hint="eastAsia" w:ascii="华文楷体" w:hAnsi="华文楷体" w:eastAsia="华文楷体" w:cs="Arial"/>
          <w:color w:val="333333"/>
          <w:szCs w:val="21"/>
          <w:shd w:val="clear" w:color="auto" w:fill="FFFFFF"/>
        </w:rPr>
        <w:t>第二次：支付剩余40%，于第一次付款后180日支付</w:t>
      </w:r>
    </w:p>
    <w:p w14:paraId="5A033CBE">
      <w:pPr>
        <w:spacing w:line="360" w:lineRule="auto"/>
        <w:ind w:firstLine="420" w:firstLineChars="200"/>
        <w:rPr>
          <w:rFonts w:hint="eastAsia" w:ascii="华文楷体" w:hAnsi="华文楷体" w:eastAsia="华文楷体" w:cs="Arial"/>
          <w:color w:val="333333"/>
          <w:szCs w:val="21"/>
          <w:shd w:val="clear" w:color="auto" w:fill="FFFFFF"/>
        </w:rPr>
      </w:pPr>
      <w:r>
        <w:rPr>
          <w:rFonts w:hint="eastAsia" w:ascii="华文楷体" w:hAnsi="华文楷体" w:eastAsia="华文楷体" w:cs="Arial"/>
          <w:color w:val="333333"/>
          <w:szCs w:val="21"/>
          <w:shd w:val="clear" w:color="auto" w:fill="FFFFFF"/>
        </w:rPr>
        <w:t>3、服务期限：自合同签订之日起三年</w:t>
      </w:r>
    </w:p>
    <w:p w14:paraId="2B3EBF4F">
      <w:pPr>
        <w:spacing w:line="360" w:lineRule="auto"/>
        <w:rPr>
          <w:rFonts w:hint="eastAsia" w:ascii="华文楷体" w:hAnsi="华文楷体" w:eastAsia="华文楷体" w:cs="Times New Roman"/>
          <w:b/>
          <w:sz w:val="24"/>
          <w:szCs w:val="24"/>
        </w:rPr>
      </w:pPr>
      <w:r>
        <w:rPr>
          <w:rFonts w:hint="eastAsia" w:ascii="华文楷体" w:hAnsi="华文楷体" w:eastAsia="华文楷体" w:cs="Times New Roman"/>
          <w:b/>
          <w:sz w:val="24"/>
          <w:szCs w:val="24"/>
        </w:rPr>
        <w:t>三、服务内容与范围</w:t>
      </w:r>
    </w:p>
    <w:p w14:paraId="76A94500">
      <w:pPr>
        <w:spacing w:line="360" w:lineRule="auto"/>
        <w:ind w:firstLine="420" w:firstLineChars="200"/>
        <w:rPr>
          <w:rFonts w:hint="eastAsia" w:ascii="华文楷体" w:hAnsi="华文楷体" w:eastAsia="华文楷体" w:cs="Arial"/>
          <w:color w:val="333333"/>
          <w:szCs w:val="21"/>
          <w:shd w:val="clear" w:color="auto" w:fill="FFFFFF"/>
        </w:rPr>
      </w:pPr>
      <w:r>
        <w:rPr>
          <w:rFonts w:hint="eastAsia" w:ascii="华文楷体" w:hAnsi="华文楷体" w:eastAsia="华文楷体" w:cs="Arial"/>
          <w:color w:val="333333"/>
          <w:szCs w:val="21"/>
          <w:shd w:val="clear" w:color="auto" w:fill="FFFFFF"/>
        </w:rPr>
        <w:t>根据深圳市大数据研究院特定岗位（如研究科学家等岗位）提供人力资源服务，包括但不限于人才寻访、背景调查、能力评估等相关服务。</w:t>
      </w:r>
    </w:p>
    <w:p w14:paraId="3B8DBA9B">
      <w:pPr>
        <w:pStyle w:val="18"/>
        <w:numPr>
          <w:ilvl w:val="0"/>
          <w:numId w:val="2"/>
        </w:numPr>
        <w:spacing w:line="360" w:lineRule="auto"/>
        <w:ind w:firstLineChars="0"/>
        <w:rPr>
          <w:rFonts w:hint="eastAsia" w:ascii="华文楷体" w:hAnsi="华文楷体" w:eastAsia="华文楷体"/>
          <w:b/>
          <w:sz w:val="24"/>
        </w:rPr>
      </w:pPr>
      <w:r>
        <w:rPr>
          <w:rFonts w:hint="eastAsia" w:ascii="华文楷体" w:hAnsi="华文楷体" w:eastAsia="华文楷体"/>
          <w:b/>
          <w:sz w:val="24"/>
        </w:rPr>
        <w:t>服务费用计算标准</w:t>
      </w:r>
    </w:p>
    <w:p w14:paraId="60073611">
      <w:pPr>
        <w:pStyle w:val="18"/>
        <w:numPr>
          <w:ilvl w:val="0"/>
          <w:numId w:val="0"/>
        </w:numPr>
        <w:spacing w:line="360" w:lineRule="auto"/>
        <w:ind w:left="360" w:leftChars="0"/>
        <w:rPr>
          <w:rFonts w:hint="eastAsia" w:ascii="华文楷体" w:hAnsi="华文楷体" w:eastAsia="华文楷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服务费金额=候选人税前年薪</w:t>
      </w:r>
      <w:r>
        <w:rPr>
          <w:rFonts w:hint="eastAsia" w:ascii="华文楷体" w:hAnsi="华文楷体" w:eastAsia="华文楷体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华文楷体" w:hAnsi="华文楷体" w:eastAsia="华文楷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报价系数</w:t>
      </w:r>
      <w:r>
        <w:rPr>
          <w:rFonts w:hint="eastAsia" w:ascii="华文楷体" w:hAnsi="华文楷体" w:eastAsia="华文楷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</w:p>
    <w:p w14:paraId="5561C103">
      <w:pPr>
        <w:pStyle w:val="18"/>
        <w:numPr>
          <w:ilvl w:val="0"/>
          <w:numId w:val="2"/>
        </w:numPr>
        <w:spacing w:line="360" w:lineRule="auto"/>
        <w:ind w:firstLineChars="0"/>
        <w:rPr>
          <w:rFonts w:hint="eastAsia" w:ascii="华文楷体" w:hAnsi="华文楷体" w:eastAsia="华文楷体"/>
          <w:b/>
          <w:sz w:val="24"/>
        </w:rPr>
      </w:pPr>
      <w:r>
        <w:rPr>
          <w:rFonts w:hint="eastAsia" w:ascii="华文楷体" w:hAnsi="华文楷体" w:eastAsia="华文楷体"/>
          <w:b/>
          <w:sz w:val="24"/>
        </w:rPr>
        <w:t>服务保障条款</w:t>
      </w:r>
    </w:p>
    <w:p w14:paraId="04EB19CB">
      <w:pPr>
        <w:spacing w:line="360" w:lineRule="auto"/>
        <w:ind w:firstLine="420" w:firstLineChars="200"/>
        <w:rPr>
          <w:rFonts w:hint="eastAsia" w:ascii="华文楷体" w:hAnsi="华文楷体" w:eastAsia="华文楷体" w:cs="Arial"/>
          <w:color w:val="333333"/>
          <w:szCs w:val="21"/>
          <w:shd w:val="clear" w:color="auto" w:fill="FFFFFF"/>
        </w:rPr>
      </w:pPr>
      <w:r>
        <w:rPr>
          <w:rFonts w:hint="eastAsia" w:ascii="华文楷体" w:hAnsi="华文楷体" w:eastAsia="华文楷体" w:cs="Arial"/>
          <w:color w:val="333333"/>
          <w:szCs w:val="21"/>
          <w:shd w:val="clear" w:color="auto" w:fill="FFFFFF"/>
        </w:rPr>
        <w:t>候选人入职深圳市大数据研究院，并通过90天保证期，方视为服务完成。</w:t>
      </w:r>
    </w:p>
    <w:p w14:paraId="3DA6BA94">
      <w:pPr>
        <w:pStyle w:val="18"/>
        <w:numPr>
          <w:ilvl w:val="0"/>
          <w:numId w:val="2"/>
        </w:numPr>
        <w:spacing w:line="360" w:lineRule="auto"/>
        <w:ind w:firstLineChars="0"/>
        <w:rPr>
          <w:rFonts w:hint="eastAsia" w:ascii="华文楷体" w:hAnsi="华文楷体" w:eastAsia="华文楷体"/>
          <w:b/>
          <w:sz w:val="24"/>
        </w:rPr>
      </w:pPr>
      <w:r>
        <w:rPr>
          <w:rFonts w:hint="eastAsia" w:ascii="华文楷体" w:hAnsi="华文楷体" w:eastAsia="华文楷体"/>
          <w:b/>
          <w:sz w:val="24"/>
        </w:rPr>
        <w:t>目标</w:t>
      </w:r>
    </w:p>
    <w:p w14:paraId="174C4011">
      <w:pPr>
        <w:spacing w:line="360" w:lineRule="auto"/>
        <w:ind w:firstLine="420" w:firstLineChars="200"/>
        <w:rPr>
          <w:rFonts w:ascii="华文楷体" w:hAnsi="华文楷体" w:eastAsia="华文楷体" w:cs="Arial"/>
          <w:color w:val="333333"/>
          <w:szCs w:val="21"/>
          <w:shd w:val="clear" w:color="auto" w:fill="FFFFFF"/>
        </w:rPr>
      </w:pPr>
      <w:r>
        <w:rPr>
          <w:rFonts w:ascii="华文楷体" w:hAnsi="华文楷体" w:eastAsia="华文楷体" w:cs="Arial"/>
          <w:color w:val="333333"/>
          <w:szCs w:val="21"/>
          <w:shd w:val="clear" w:color="auto" w:fill="FFFFFF"/>
        </w:rPr>
        <w:t>通过引入新供应商，进一步拓展高端人才引进渠道，强化招聘体系的韧性与专业性，满足研究院对关键岗位的长期人力资源需求。</w:t>
      </w:r>
    </w:p>
    <w:p w14:paraId="70CD55AC">
      <w:pPr>
        <w:rPr>
          <w:rFonts w:ascii="华文楷体" w:hAnsi="华文楷体" w:eastAsia="华文楷体" w:cs="Arial"/>
          <w:color w:val="333333"/>
          <w:szCs w:val="21"/>
          <w:shd w:val="clear" w:color="auto" w:fill="FFFFFF"/>
        </w:rPr>
      </w:pPr>
      <w:r>
        <w:rPr>
          <w:rFonts w:ascii="华文楷体" w:hAnsi="华文楷体" w:eastAsia="华文楷体" w:cs="Arial"/>
          <w:color w:val="333333"/>
          <w:szCs w:val="21"/>
          <w:shd w:val="clear" w:color="auto" w:fill="FFFFFF"/>
        </w:rPr>
        <w:br w:type="page"/>
      </w:r>
    </w:p>
    <w:p w14:paraId="2412E617">
      <w:pPr>
        <w:pStyle w:val="2"/>
        <w:rPr>
          <w:rFonts w:hint="eastAsia"/>
        </w:rPr>
      </w:pPr>
    </w:p>
    <w:p w14:paraId="7F7026CD">
      <w:pPr>
        <w:spacing w:line="360" w:lineRule="auto"/>
      </w:pPr>
      <w:r>
        <w:rPr>
          <w:rFonts w:hint="eastAsia"/>
        </w:rPr>
        <w:t>附件一：</w:t>
      </w:r>
    </w:p>
    <w:p w14:paraId="0C8D8C5F">
      <w:pPr>
        <w:spacing w:line="360" w:lineRule="auto"/>
        <w:jc w:val="center"/>
      </w:pPr>
      <w:r>
        <w:t>授权委托证明书</w:t>
      </w:r>
    </w:p>
    <w:p w14:paraId="2D4EE2C4">
      <w:pPr>
        <w:spacing w:line="360" w:lineRule="auto"/>
      </w:pPr>
    </w:p>
    <w:p w14:paraId="465E5344">
      <w:pPr>
        <w:spacing w:line="360" w:lineRule="auto"/>
        <w:ind w:firstLine="420" w:firstLineChars="200"/>
      </w:pPr>
      <w:r>
        <w:t>兹授权        （委托代理人姓名）为我方委托代理人，其权限是：</w:t>
      </w:r>
    </w:p>
    <w:p w14:paraId="2BAD3E48">
      <w:pPr>
        <w:spacing w:line="360" w:lineRule="auto"/>
        <w:ind w:firstLine="420" w:firstLineChars="200"/>
      </w:pPr>
      <w:r>
        <w:t>办理           的竞争性谈判事宜。本授权书有效期与本公司响应文件中标注的有效期相同，自法定代表人签字之日起生效。</w:t>
      </w:r>
    </w:p>
    <w:p w14:paraId="303B1D2F">
      <w:pPr>
        <w:spacing w:line="360" w:lineRule="auto"/>
      </w:pPr>
      <w:r>
        <w:t>附：</w:t>
      </w:r>
    </w:p>
    <w:p w14:paraId="66DB636C">
      <w:pPr>
        <w:spacing w:line="360" w:lineRule="auto"/>
      </w:pPr>
      <w:r>
        <w:t>代理人性别：     年龄：      职务：         </w:t>
      </w:r>
    </w:p>
    <w:p w14:paraId="09820DCA">
      <w:pPr>
        <w:spacing w:line="360" w:lineRule="auto"/>
      </w:pPr>
      <w:r>
        <w:t>身份证号码：                    </w:t>
      </w:r>
    </w:p>
    <w:p w14:paraId="5D57B2E8">
      <w:pPr>
        <w:spacing w:line="360" w:lineRule="auto"/>
      </w:pPr>
      <w:r>
        <w:t>（营业执照等）注册号码：                    </w:t>
      </w:r>
    </w:p>
    <w:p w14:paraId="087754C9">
      <w:pPr>
        <w:spacing w:line="360" w:lineRule="auto"/>
      </w:pPr>
      <w:r>
        <w:t>企业类型：                    </w:t>
      </w:r>
    </w:p>
    <w:p w14:paraId="64FC6913">
      <w:pPr>
        <w:spacing w:line="360" w:lineRule="auto"/>
      </w:pPr>
      <w:r>
        <w:t>经营范围：                    </w:t>
      </w:r>
    </w:p>
    <w:p w14:paraId="4257F7BC">
      <w:pPr>
        <w:spacing w:line="360" w:lineRule="auto"/>
      </w:pPr>
    </w:p>
    <w:p w14:paraId="43C7CE79">
      <w:pPr>
        <w:spacing w:line="360" w:lineRule="auto"/>
      </w:pPr>
    </w:p>
    <w:p w14:paraId="6348D65D">
      <w:pPr>
        <w:spacing w:line="360" w:lineRule="auto"/>
      </w:pPr>
      <w:r>
        <w:t>        法定代表人（负责人）：（签名或盖章）</w:t>
      </w:r>
    </w:p>
    <w:p w14:paraId="7C54A8E4">
      <w:pPr>
        <w:spacing w:line="360" w:lineRule="auto"/>
      </w:pPr>
      <w:r>
        <w:t>        授权单位（单位公章）：</w:t>
      </w:r>
    </w:p>
    <w:p w14:paraId="56E01D60">
      <w:pPr>
        <w:spacing w:line="360" w:lineRule="auto"/>
      </w:pPr>
      <w:r>
        <w:t>        委托代理人：（签名或盖章）</w:t>
      </w:r>
    </w:p>
    <w:p w14:paraId="6ED3D11A">
      <w:pPr>
        <w:spacing w:line="360" w:lineRule="auto"/>
      </w:pPr>
      <w:r>
        <w:t>                                              年 月 日</w:t>
      </w:r>
    </w:p>
    <w:p w14:paraId="4F09BB7F">
      <w:pPr>
        <w:spacing w:line="360" w:lineRule="auto"/>
      </w:pPr>
    </w:p>
    <w:p w14:paraId="436AC417">
      <w:pPr>
        <w:spacing w:line="360" w:lineRule="auto"/>
      </w:pPr>
      <w:r>
        <w:t>说明：</w:t>
      </w:r>
    </w:p>
    <w:p w14:paraId="71F16EBC">
      <w:pPr>
        <w:spacing w:line="360" w:lineRule="auto"/>
      </w:pPr>
      <w:r>
        <w:t>1. 法定代表人亲自签署“承诺函”的，则无需提交本表。</w:t>
      </w:r>
    </w:p>
    <w:p w14:paraId="56320DF8">
      <w:pPr>
        <w:spacing w:line="360" w:lineRule="auto"/>
      </w:pPr>
      <w:r>
        <w:t>2. “承诺函”由委托代理人签署的，则须提交有单位公章、法定代表人的亲笔签名或盖章、委托代理人的亲笔签名或盖章的本文件，三者缺一不可。</w:t>
      </w:r>
    </w:p>
    <w:p w14:paraId="594EBDAE">
      <w:pPr>
        <w:spacing w:line="360" w:lineRule="auto"/>
      </w:pPr>
      <w:r>
        <w:t>3. 非法人参与竞争性谈判的，负责人指营业执照上载明的负责人。</w:t>
      </w:r>
    </w:p>
    <w:p w14:paraId="3CCFAD34">
      <w:pPr>
        <w:spacing w:line="360" w:lineRule="auto"/>
      </w:pPr>
    </w:p>
    <w:p w14:paraId="06347A70"/>
    <w:p w14:paraId="2649C64C"/>
    <w:p w14:paraId="77492081">
      <w:r>
        <w:br w:type="page"/>
      </w:r>
    </w:p>
    <w:p w14:paraId="4B70FF55">
      <w:r>
        <w:rPr>
          <w:rFonts w:hint="eastAsia"/>
        </w:rPr>
        <w:t>附件二：</w:t>
      </w:r>
    </w:p>
    <w:p w14:paraId="49002D21">
      <w:pPr>
        <w:spacing w:line="360" w:lineRule="auto"/>
        <w:jc w:val="center"/>
      </w:pPr>
      <w:r>
        <w:t>承诺函</w:t>
      </w:r>
    </w:p>
    <w:p w14:paraId="26D02F3F">
      <w:pPr>
        <w:spacing w:line="360" w:lineRule="auto"/>
      </w:pPr>
    </w:p>
    <w:p w14:paraId="1BB138B7">
      <w:pPr>
        <w:spacing w:line="360" w:lineRule="auto"/>
      </w:pPr>
      <w:r>
        <w:rPr>
          <w:rFonts w:hint="eastAsia"/>
        </w:rPr>
        <w:t>深圳市大数据研究院</w:t>
      </w:r>
      <w:r>
        <w:t>：</w:t>
      </w:r>
    </w:p>
    <w:p w14:paraId="78D97A20">
      <w:pPr>
        <w:spacing w:line="360" w:lineRule="auto"/>
      </w:pPr>
      <w:r>
        <w:t>我方收到贵方关于           的竞争性谈判文件，完全理解谈判文件的所有内容。决定报名参加本项目竞争性谈判，据此我方承诺如下：</w:t>
      </w:r>
    </w:p>
    <w:p w14:paraId="4A2F1FED">
      <w:pPr>
        <w:spacing w:line="360" w:lineRule="auto"/>
      </w:pPr>
      <w:r>
        <w:t>一、 我方的响应文件在响应文件递交截止日后90天（日历天）内保持有效。</w:t>
      </w:r>
    </w:p>
    <w:p w14:paraId="0CE89C25">
      <w:pPr>
        <w:spacing w:line="360" w:lineRule="auto"/>
      </w:pPr>
      <w:r>
        <w:t>二、 我方在参与竞争性谈判前已仔细研究了谈判文件和所有相关资料，我方完全明白并认为此谈判文件没有倾向性，也没有存在排斥潜在</w:t>
      </w:r>
      <w:r>
        <w:rPr>
          <w:rFonts w:hint="eastAsia"/>
        </w:rPr>
        <w:t>供应商</w:t>
      </w:r>
      <w:r>
        <w:t>的内容，我方同意谈判文件的相关条款，放弃对谈判文件提出误解和质疑的一切权利。</w:t>
      </w:r>
    </w:p>
    <w:p w14:paraId="52BAF123">
      <w:pPr>
        <w:spacing w:line="360" w:lineRule="auto"/>
      </w:pPr>
      <w:r>
        <w:t>三、 我方声明响应文件及所提供的一切资料均真实无误及有效。由于我方提供资料不实而造成的责任和后果由我方承担。我方同意按照贵方提出的要求，提供与竞争性谈判有关的任何其它数据或信息。</w:t>
      </w:r>
    </w:p>
    <w:p w14:paraId="68C1A04F">
      <w:pPr>
        <w:spacing w:line="360" w:lineRule="auto"/>
      </w:pPr>
      <w:r>
        <w:t>四、 我方理解贵方不一定根据最低报价确定成交</w:t>
      </w:r>
      <w:r>
        <w:rPr>
          <w:rFonts w:hint="eastAsia"/>
        </w:rPr>
        <w:t>供应商</w:t>
      </w:r>
      <w:r>
        <w:t>。</w:t>
      </w:r>
    </w:p>
    <w:p w14:paraId="672FD34F">
      <w:pPr>
        <w:spacing w:line="360" w:lineRule="auto"/>
      </w:pPr>
      <w:r>
        <w:t>五、 我方保证，贵方在中华人民共和国境内使用我方响应文件或其任何一部分时，如有第三方向贵方提出侵犯其专利权、商标权或其它知识产权的主张，该责任由我方承担。我方的报价已包含所有应向所有权人支付的专利权、商标权或其它知识产权的一切相关费用。</w:t>
      </w:r>
    </w:p>
    <w:p w14:paraId="30CA6B05">
      <w:pPr>
        <w:spacing w:line="360" w:lineRule="auto"/>
      </w:pPr>
      <w:r>
        <w:t>六、 所有与本竞争性谈判有关的函件请发往下列地址：</w:t>
      </w:r>
    </w:p>
    <w:p w14:paraId="6078792E">
      <w:pPr>
        <w:spacing w:line="360" w:lineRule="auto"/>
      </w:pPr>
      <w:r>
        <w:t>地址（邮编）：               </w:t>
      </w:r>
    </w:p>
    <w:p w14:paraId="08CDB5CD">
      <w:pPr>
        <w:spacing w:line="360" w:lineRule="auto"/>
      </w:pPr>
      <w:r>
        <w:t>传真：               </w:t>
      </w:r>
    </w:p>
    <w:p w14:paraId="56C43603">
      <w:pPr>
        <w:spacing w:line="360" w:lineRule="auto"/>
      </w:pPr>
      <w:r>
        <w:t>电话、手机：               </w:t>
      </w:r>
    </w:p>
    <w:p w14:paraId="4059084D">
      <w:pPr>
        <w:spacing w:line="360" w:lineRule="auto"/>
      </w:pPr>
      <w:r>
        <w:t>联系人（职务）：               </w:t>
      </w:r>
    </w:p>
    <w:p w14:paraId="32A04B70">
      <w:pPr>
        <w:spacing w:line="360" w:lineRule="auto"/>
      </w:pPr>
    </w:p>
    <w:p w14:paraId="4A7ADCE1">
      <w:pPr>
        <w:spacing w:line="360" w:lineRule="auto"/>
      </w:pPr>
    </w:p>
    <w:p w14:paraId="667891BB">
      <w:pPr>
        <w:spacing w:line="360" w:lineRule="auto"/>
      </w:pPr>
      <w:r>
        <w:t>响应人（单位公章）：</w:t>
      </w:r>
    </w:p>
    <w:p w14:paraId="3A7BA5A6">
      <w:pPr>
        <w:spacing w:line="360" w:lineRule="auto"/>
      </w:pPr>
      <w:r>
        <w:t>法定代表人或委托代理人（签字或盖章）：</w:t>
      </w:r>
    </w:p>
    <w:p w14:paraId="348EAEAB">
      <w:pPr>
        <w:spacing w:line="360" w:lineRule="auto"/>
      </w:pPr>
      <w:r>
        <w:t>日期：年 月 日</w:t>
      </w:r>
    </w:p>
    <w:p w14:paraId="60CF9609">
      <w:pPr>
        <w:spacing w:line="360" w:lineRule="auto"/>
      </w:pPr>
    </w:p>
    <w:p w14:paraId="16BBAECA">
      <w:pPr>
        <w:spacing w:line="360" w:lineRule="auto"/>
      </w:pPr>
      <w:r>
        <w:t>说明：由委托代理人签署的，需附 “授权委托证明书”，格式可参照附件（一）。</w:t>
      </w:r>
    </w:p>
    <w:p w14:paraId="392D34DB">
      <w:r>
        <w:br w:type="page"/>
      </w:r>
    </w:p>
    <w:p w14:paraId="16517540">
      <w:r>
        <w:rPr>
          <w:rFonts w:hint="eastAsia"/>
        </w:rPr>
        <w:t>附件三：</w:t>
      </w:r>
    </w:p>
    <w:p w14:paraId="4E0BDADC">
      <w:pPr>
        <w:jc w:val="center"/>
      </w:pPr>
      <w:r>
        <w:t>公平竞争承诺书</w:t>
      </w:r>
    </w:p>
    <w:p w14:paraId="37D8161F">
      <w:pPr>
        <w:spacing w:line="360" w:lineRule="auto"/>
      </w:pPr>
    </w:p>
    <w:p w14:paraId="77D561D3">
      <w:pPr>
        <w:spacing w:line="360" w:lineRule="auto"/>
        <w:ind w:firstLine="420" w:firstLineChars="200"/>
      </w:pPr>
      <w:r>
        <w:t>本单位郑重承诺：本单位保证所提交的相关资质文件和证明材料的真实性，有良好的历史诚信记录，并将依法参与             项目的公平竞争，不以任何不正当行为谋取不当利益，否则承担相应的法律责任。</w:t>
      </w:r>
    </w:p>
    <w:p w14:paraId="5016CF31">
      <w:pPr>
        <w:spacing w:line="360" w:lineRule="auto"/>
      </w:pPr>
    </w:p>
    <w:p w14:paraId="1617683D">
      <w:pPr>
        <w:spacing w:line="360" w:lineRule="auto"/>
      </w:pPr>
      <w:r>
        <w:t>响应人（单位公章）：</w:t>
      </w:r>
    </w:p>
    <w:p w14:paraId="1B06B30B">
      <w:pPr>
        <w:spacing w:line="360" w:lineRule="auto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t>日期：年 月 日</w:t>
      </w:r>
    </w:p>
    <w:p w14:paraId="6B0F8064">
      <w:pPr>
        <w:spacing w:line="360" w:lineRule="auto"/>
      </w:pPr>
      <w:r>
        <w:rPr>
          <w:rFonts w:hint="eastAsia"/>
        </w:rPr>
        <w:t>附件四：</w:t>
      </w:r>
    </w:p>
    <w:p w14:paraId="4CBD5C89">
      <w:pPr>
        <w:pStyle w:val="7"/>
        <w:widowControl/>
        <w:spacing w:beforeAutospacing="0" w:afterAutospacing="0" w:line="360" w:lineRule="auto"/>
        <w:jc w:val="center"/>
        <w:rPr>
          <w:rFonts w:cstheme="minorBidi"/>
          <w:kern w:val="2"/>
          <w:sz w:val="21"/>
        </w:rPr>
      </w:pPr>
    </w:p>
    <w:p w14:paraId="1793D64E">
      <w:pPr>
        <w:pStyle w:val="7"/>
        <w:widowControl/>
        <w:spacing w:beforeAutospacing="0" w:afterAutospacing="0" w:line="360" w:lineRule="auto"/>
        <w:jc w:val="center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参加本次采购活动前三年内，在经营活动中</w:t>
      </w:r>
      <w:r>
        <w:rPr>
          <w:rFonts w:cstheme="minorBidi"/>
          <w:kern w:val="2"/>
          <w:sz w:val="21"/>
        </w:rPr>
        <w:br w:type="textWrapping"/>
      </w:r>
      <w:r>
        <w:rPr>
          <w:rFonts w:hint="eastAsia" w:cstheme="minorBidi"/>
          <w:kern w:val="2"/>
          <w:sz w:val="21"/>
        </w:rPr>
        <w:t>没有重大违法记录的书面声明</w:t>
      </w:r>
    </w:p>
    <w:p w14:paraId="1D911C58">
      <w:pPr>
        <w:pStyle w:val="7"/>
        <w:widowControl/>
        <w:spacing w:beforeAutospacing="0" w:afterAutospacing="0" w:line="360" w:lineRule="auto"/>
        <w:jc w:val="center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（原件）</w:t>
      </w:r>
    </w:p>
    <w:p w14:paraId="62F923AC">
      <w:pPr>
        <w:pStyle w:val="7"/>
        <w:widowControl/>
        <w:spacing w:beforeAutospacing="0" w:afterAutospacing="0" w:line="360" w:lineRule="auto"/>
        <w:jc w:val="center"/>
        <w:rPr>
          <w:rFonts w:cstheme="minorBidi"/>
          <w:kern w:val="2"/>
          <w:sz w:val="21"/>
        </w:rPr>
      </w:pPr>
    </w:p>
    <w:p w14:paraId="0ADA772C">
      <w:pPr>
        <w:pStyle w:val="7"/>
        <w:widowControl/>
        <w:spacing w:beforeAutospacing="0" w:afterAutospacing="0" w:line="360" w:lineRule="auto"/>
        <w:jc w:val="both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致</w:t>
      </w:r>
      <w:r>
        <w:rPr>
          <w:rFonts w:cstheme="minorBidi"/>
          <w:kern w:val="2"/>
          <w:sz w:val="21"/>
        </w:rPr>
        <w:t>: </w:t>
      </w:r>
      <w:r>
        <w:rPr>
          <w:rFonts w:hint="eastAsia" w:cstheme="minorBidi"/>
          <w:kern w:val="2"/>
          <w:sz w:val="21"/>
        </w:rPr>
        <w:t>深圳市大数据研究院</w:t>
      </w:r>
    </w:p>
    <w:p w14:paraId="7A1A85DC">
      <w:pPr>
        <w:pStyle w:val="7"/>
        <w:widowControl/>
        <w:spacing w:beforeAutospacing="0" w:afterAutospacing="0" w:line="360" w:lineRule="auto"/>
        <w:jc w:val="center"/>
        <w:rPr>
          <w:rFonts w:cstheme="minorBidi"/>
          <w:kern w:val="2"/>
          <w:sz w:val="21"/>
        </w:rPr>
      </w:pPr>
      <w:r>
        <w:rPr>
          <w:rFonts w:cstheme="minorBidi"/>
          <w:kern w:val="2"/>
          <w:sz w:val="21"/>
        </w:rPr>
        <w:br w:type="textWrapping"/>
      </w:r>
      <w:r>
        <w:rPr>
          <w:rFonts w:cstheme="minorBidi"/>
          <w:kern w:val="2"/>
          <w:sz w:val="21"/>
        </w:rPr>
        <w:br w:type="textWrapping"/>
      </w:r>
      <w:r>
        <w:rPr>
          <w:rFonts w:cstheme="minorBidi"/>
          <w:kern w:val="2"/>
          <w:sz w:val="21"/>
        </w:rPr>
        <w:t xml:space="preserve">     </w:t>
      </w:r>
      <w:r>
        <w:rPr>
          <w:rFonts w:hint="eastAsia" w:cstheme="minorBidi"/>
          <w:kern w:val="2"/>
          <w:sz w:val="21"/>
        </w:rPr>
        <w:t>我公司参加本次采购活动前三年内，在经营活动中没有重大违法记录。</w:t>
      </w:r>
    </w:p>
    <w:p w14:paraId="668E2F92">
      <w:pPr>
        <w:pStyle w:val="7"/>
        <w:widowControl/>
        <w:spacing w:beforeAutospacing="0" w:afterAutospacing="0" w:line="360" w:lineRule="auto"/>
        <w:jc w:val="center"/>
        <w:rPr>
          <w:rFonts w:cstheme="minorBidi"/>
          <w:kern w:val="2"/>
          <w:sz w:val="21"/>
        </w:rPr>
      </w:pPr>
      <w:r>
        <w:rPr>
          <w:rFonts w:cstheme="minorBidi"/>
          <w:kern w:val="2"/>
          <w:sz w:val="21"/>
        </w:rPr>
        <w:t xml:space="preserve">      </w:t>
      </w:r>
    </w:p>
    <w:p w14:paraId="77C3EE8B">
      <w:pPr>
        <w:pStyle w:val="7"/>
        <w:widowControl/>
        <w:spacing w:beforeAutospacing="0" w:afterAutospacing="0" w:line="360" w:lineRule="auto"/>
        <w:jc w:val="center"/>
        <w:rPr>
          <w:rFonts w:cstheme="minorBidi"/>
          <w:kern w:val="2"/>
          <w:sz w:val="21"/>
        </w:rPr>
      </w:pPr>
    </w:p>
    <w:p w14:paraId="32A34A06">
      <w:pPr>
        <w:pStyle w:val="7"/>
        <w:widowControl/>
        <w:spacing w:beforeAutospacing="0" w:afterAutospacing="0" w:line="360" w:lineRule="auto"/>
        <w:ind w:firstLine="1260" w:firstLineChars="600"/>
        <w:jc w:val="both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特此声明。</w:t>
      </w:r>
      <w:r>
        <w:rPr>
          <w:rFonts w:cstheme="minorBidi"/>
          <w:kern w:val="2"/>
          <w:sz w:val="21"/>
        </w:rPr>
        <w:br w:type="textWrapping"/>
      </w:r>
      <w:r>
        <w:rPr>
          <w:rFonts w:cstheme="minorBidi"/>
          <w:kern w:val="2"/>
          <w:sz w:val="21"/>
        </w:rPr>
        <w:br w:type="textWrapping"/>
      </w:r>
    </w:p>
    <w:p w14:paraId="3D5BA803">
      <w:pPr>
        <w:pStyle w:val="7"/>
        <w:widowControl/>
        <w:spacing w:beforeAutospacing="0" w:afterAutospacing="0" w:line="360" w:lineRule="auto"/>
        <w:jc w:val="center"/>
        <w:rPr>
          <w:rFonts w:cstheme="minorBidi"/>
          <w:kern w:val="2"/>
          <w:sz w:val="21"/>
        </w:rPr>
      </w:pPr>
    </w:p>
    <w:p w14:paraId="00496125">
      <w:pPr>
        <w:pStyle w:val="7"/>
        <w:widowControl/>
        <w:spacing w:beforeAutospacing="0" w:afterAutospacing="0" w:line="360" w:lineRule="auto"/>
        <w:jc w:val="center"/>
        <w:rPr>
          <w:rFonts w:cstheme="minorBidi"/>
          <w:kern w:val="2"/>
          <w:sz w:val="21"/>
        </w:rPr>
      </w:pPr>
      <w:r>
        <w:rPr>
          <w:rFonts w:cstheme="minorBidi"/>
          <w:kern w:val="2"/>
          <w:sz w:val="21"/>
        </w:rPr>
        <w:br w:type="textWrapping"/>
      </w:r>
      <w:r>
        <w:rPr>
          <w:rFonts w:cstheme="minorBidi"/>
          <w:kern w:val="2"/>
          <w:sz w:val="21"/>
        </w:rPr>
        <w:br w:type="textWrapping"/>
      </w:r>
      <w:r>
        <w:rPr>
          <w:rFonts w:cstheme="minorBidi"/>
          <w:kern w:val="2"/>
          <w:sz w:val="21"/>
        </w:rPr>
        <w:t xml:space="preserve">                                 </w:t>
      </w:r>
      <w:r>
        <w:rPr>
          <w:rFonts w:hint="eastAsia" w:cstheme="minorBidi"/>
          <w:kern w:val="2"/>
          <w:sz w:val="21"/>
        </w:rPr>
        <w:t>响应人签章：</w:t>
      </w:r>
      <w:r>
        <w:rPr>
          <w:rFonts w:cstheme="minorBidi"/>
          <w:kern w:val="2"/>
          <w:sz w:val="21"/>
        </w:rPr>
        <w:br w:type="textWrapping"/>
      </w:r>
      <w:r>
        <w:rPr>
          <w:rFonts w:cstheme="minorBidi"/>
          <w:kern w:val="2"/>
          <w:sz w:val="21"/>
        </w:rPr>
        <w:t xml:space="preserve">                        </w:t>
      </w:r>
      <w:r>
        <w:rPr>
          <w:rFonts w:cstheme="minorBidi"/>
          <w:kern w:val="2"/>
          <w:sz w:val="21"/>
        </w:rPr>
        <w:br w:type="textWrapping"/>
      </w:r>
    </w:p>
    <w:p w14:paraId="1A208B0E">
      <w:pPr>
        <w:pStyle w:val="7"/>
        <w:widowControl/>
        <w:spacing w:beforeAutospacing="0" w:afterAutospacing="0" w:line="360" w:lineRule="auto"/>
        <w:jc w:val="center"/>
        <w:rPr>
          <w:rFonts w:cstheme="minorBidi"/>
          <w:kern w:val="2"/>
          <w:sz w:val="21"/>
        </w:rPr>
      </w:pPr>
      <w:r>
        <w:rPr>
          <w:rFonts w:cstheme="minorBidi"/>
          <w:kern w:val="2"/>
          <w:sz w:val="21"/>
        </w:rPr>
        <w:t xml:space="preserve">                          </w:t>
      </w:r>
      <w:r>
        <w:rPr>
          <w:rFonts w:hint="eastAsia" w:cstheme="minorBidi"/>
          <w:kern w:val="2"/>
          <w:sz w:val="21"/>
        </w:rPr>
        <w:t>日</w:t>
      </w:r>
      <w:r>
        <w:rPr>
          <w:rFonts w:cstheme="minorBidi"/>
          <w:kern w:val="2"/>
          <w:sz w:val="21"/>
        </w:rPr>
        <w:t>  </w:t>
      </w:r>
      <w:r>
        <w:rPr>
          <w:rFonts w:hint="eastAsia" w:cstheme="minorBidi"/>
          <w:kern w:val="2"/>
          <w:sz w:val="21"/>
        </w:rPr>
        <w:t>期：</w:t>
      </w:r>
    </w:p>
    <w:p w14:paraId="50FEB467">
      <w:pPr>
        <w:spacing w:line="360" w:lineRule="auto"/>
        <w:ind w:firstLine="420" w:firstLineChars="200"/>
        <w:rPr>
          <w:rFonts w:hint="eastAsia" w:ascii="华文楷体" w:hAnsi="华文楷体" w:eastAsia="华文楷体" w:cs="Arial"/>
          <w:color w:val="333333"/>
          <w:szCs w:val="21"/>
          <w:shd w:val="clear" w:color="auto" w:fill="FFFFFF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84100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55148C"/>
    <w:multiLevelType w:val="multilevel"/>
    <w:tmpl w:val="0E55148C"/>
    <w:lvl w:ilvl="0" w:tentative="0">
      <w:start w:val="4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780" w:hanging="36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4829F2"/>
    <w:multiLevelType w:val="multilevel"/>
    <w:tmpl w:val="244829F2"/>
    <w:lvl w:ilvl="0" w:tentative="0">
      <w:start w:val="1"/>
      <w:numFmt w:val="japaneseCounting"/>
      <w:lvlText w:val="%1、"/>
      <w:lvlJc w:val="left"/>
      <w:pPr>
        <w:ind w:left="495" w:hanging="495"/>
      </w:pPr>
      <w:rPr>
        <w:rFonts w:hint="default" w:cs="Times New Roman"/>
        <w:b/>
        <w:sz w:val="24"/>
        <w:lang w:val="en-US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yMTBiOGI0ZTY0Y2MzMjMxMzcwMDg5YmQzMmU0NDUifQ=="/>
  </w:docVars>
  <w:rsids>
    <w:rsidRoot w:val="00031C61"/>
    <w:rsid w:val="00001B8B"/>
    <w:rsid w:val="0000216E"/>
    <w:rsid w:val="00002352"/>
    <w:rsid w:val="00003657"/>
    <w:rsid w:val="000038E8"/>
    <w:rsid w:val="00005094"/>
    <w:rsid w:val="00006D00"/>
    <w:rsid w:val="0001194C"/>
    <w:rsid w:val="00012A37"/>
    <w:rsid w:val="00013B17"/>
    <w:rsid w:val="00015375"/>
    <w:rsid w:val="0001758C"/>
    <w:rsid w:val="000201A0"/>
    <w:rsid w:val="0002129B"/>
    <w:rsid w:val="00022D3B"/>
    <w:rsid w:val="00030970"/>
    <w:rsid w:val="00031C61"/>
    <w:rsid w:val="00033725"/>
    <w:rsid w:val="00041BF5"/>
    <w:rsid w:val="000444D7"/>
    <w:rsid w:val="00045BF6"/>
    <w:rsid w:val="00046889"/>
    <w:rsid w:val="0005044D"/>
    <w:rsid w:val="00050AA1"/>
    <w:rsid w:val="00051F77"/>
    <w:rsid w:val="00057DDC"/>
    <w:rsid w:val="000627E1"/>
    <w:rsid w:val="00063D78"/>
    <w:rsid w:val="000703A0"/>
    <w:rsid w:val="00071EC9"/>
    <w:rsid w:val="00074D2E"/>
    <w:rsid w:val="00076FCA"/>
    <w:rsid w:val="0008024F"/>
    <w:rsid w:val="00080359"/>
    <w:rsid w:val="00083740"/>
    <w:rsid w:val="00092A75"/>
    <w:rsid w:val="0009311F"/>
    <w:rsid w:val="0009370A"/>
    <w:rsid w:val="00094C75"/>
    <w:rsid w:val="00094F15"/>
    <w:rsid w:val="00097850"/>
    <w:rsid w:val="000A49EA"/>
    <w:rsid w:val="000B1A4B"/>
    <w:rsid w:val="000B2CDB"/>
    <w:rsid w:val="000B734C"/>
    <w:rsid w:val="000C1ADC"/>
    <w:rsid w:val="000C7189"/>
    <w:rsid w:val="000D0805"/>
    <w:rsid w:val="000D38A2"/>
    <w:rsid w:val="000D44A1"/>
    <w:rsid w:val="000D6032"/>
    <w:rsid w:val="000E0478"/>
    <w:rsid w:val="000E07EF"/>
    <w:rsid w:val="000E2220"/>
    <w:rsid w:val="000E2233"/>
    <w:rsid w:val="000E3C68"/>
    <w:rsid w:val="000E44C8"/>
    <w:rsid w:val="000E671F"/>
    <w:rsid w:val="000E7A2E"/>
    <w:rsid w:val="000F0530"/>
    <w:rsid w:val="000F0561"/>
    <w:rsid w:val="000F1A81"/>
    <w:rsid w:val="000F30FE"/>
    <w:rsid w:val="00100461"/>
    <w:rsid w:val="001036BC"/>
    <w:rsid w:val="00104CB7"/>
    <w:rsid w:val="001051F6"/>
    <w:rsid w:val="001056C3"/>
    <w:rsid w:val="001060F0"/>
    <w:rsid w:val="0011064C"/>
    <w:rsid w:val="001120E6"/>
    <w:rsid w:val="001122CC"/>
    <w:rsid w:val="001165BB"/>
    <w:rsid w:val="00116633"/>
    <w:rsid w:val="00120AAE"/>
    <w:rsid w:val="00121F6A"/>
    <w:rsid w:val="00122150"/>
    <w:rsid w:val="00122935"/>
    <w:rsid w:val="00123373"/>
    <w:rsid w:val="00125DE1"/>
    <w:rsid w:val="00126C91"/>
    <w:rsid w:val="0012730D"/>
    <w:rsid w:val="00127EAB"/>
    <w:rsid w:val="00135A68"/>
    <w:rsid w:val="00136ECC"/>
    <w:rsid w:val="0014146E"/>
    <w:rsid w:val="00152E1D"/>
    <w:rsid w:val="0015333A"/>
    <w:rsid w:val="001544A2"/>
    <w:rsid w:val="00155C92"/>
    <w:rsid w:val="00167996"/>
    <w:rsid w:val="00174A4C"/>
    <w:rsid w:val="00180BE8"/>
    <w:rsid w:val="001861E3"/>
    <w:rsid w:val="00190FD0"/>
    <w:rsid w:val="00191F7E"/>
    <w:rsid w:val="001926A7"/>
    <w:rsid w:val="00193E52"/>
    <w:rsid w:val="00193EC1"/>
    <w:rsid w:val="001951BF"/>
    <w:rsid w:val="001A046D"/>
    <w:rsid w:val="001A104F"/>
    <w:rsid w:val="001A7F3A"/>
    <w:rsid w:val="001B081C"/>
    <w:rsid w:val="001B18FD"/>
    <w:rsid w:val="001B301B"/>
    <w:rsid w:val="001B481E"/>
    <w:rsid w:val="001C1284"/>
    <w:rsid w:val="001C1BDB"/>
    <w:rsid w:val="001C3DF0"/>
    <w:rsid w:val="001D1283"/>
    <w:rsid w:val="001D1896"/>
    <w:rsid w:val="001D1A88"/>
    <w:rsid w:val="001D2506"/>
    <w:rsid w:val="001D28C2"/>
    <w:rsid w:val="001D479B"/>
    <w:rsid w:val="001D76E3"/>
    <w:rsid w:val="001E28E1"/>
    <w:rsid w:val="001E58DB"/>
    <w:rsid w:val="001F4BBD"/>
    <w:rsid w:val="001F4EC2"/>
    <w:rsid w:val="001F515D"/>
    <w:rsid w:val="001F6F98"/>
    <w:rsid w:val="001F7CAE"/>
    <w:rsid w:val="00210D3C"/>
    <w:rsid w:val="00211DFE"/>
    <w:rsid w:val="00212361"/>
    <w:rsid w:val="00212644"/>
    <w:rsid w:val="002150E9"/>
    <w:rsid w:val="0021669B"/>
    <w:rsid w:val="00217D44"/>
    <w:rsid w:val="00220D5C"/>
    <w:rsid w:val="0022195C"/>
    <w:rsid w:val="00223AEA"/>
    <w:rsid w:val="00230F0A"/>
    <w:rsid w:val="00231D86"/>
    <w:rsid w:val="00236F00"/>
    <w:rsid w:val="002376CD"/>
    <w:rsid w:val="00237D39"/>
    <w:rsid w:val="00240385"/>
    <w:rsid w:val="00240416"/>
    <w:rsid w:val="00241B2B"/>
    <w:rsid w:val="00242782"/>
    <w:rsid w:val="00244518"/>
    <w:rsid w:val="002471CA"/>
    <w:rsid w:val="00260A52"/>
    <w:rsid w:val="00275B64"/>
    <w:rsid w:val="00280225"/>
    <w:rsid w:val="00282BBF"/>
    <w:rsid w:val="00282ED3"/>
    <w:rsid w:val="00287A46"/>
    <w:rsid w:val="00290FB7"/>
    <w:rsid w:val="00291A3B"/>
    <w:rsid w:val="00293CF5"/>
    <w:rsid w:val="002947BF"/>
    <w:rsid w:val="00295191"/>
    <w:rsid w:val="002973B8"/>
    <w:rsid w:val="002975A7"/>
    <w:rsid w:val="002A1F70"/>
    <w:rsid w:val="002A271F"/>
    <w:rsid w:val="002B119D"/>
    <w:rsid w:val="002B2539"/>
    <w:rsid w:val="002B4A0D"/>
    <w:rsid w:val="002B4CD9"/>
    <w:rsid w:val="002B7699"/>
    <w:rsid w:val="002C0B90"/>
    <w:rsid w:val="002C234F"/>
    <w:rsid w:val="002C4326"/>
    <w:rsid w:val="002D0435"/>
    <w:rsid w:val="002D321A"/>
    <w:rsid w:val="002D6819"/>
    <w:rsid w:val="002E0923"/>
    <w:rsid w:val="002E1FC9"/>
    <w:rsid w:val="002E7356"/>
    <w:rsid w:val="002F434F"/>
    <w:rsid w:val="00303FAE"/>
    <w:rsid w:val="003050A1"/>
    <w:rsid w:val="00306929"/>
    <w:rsid w:val="00313CA9"/>
    <w:rsid w:val="0032368D"/>
    <w:rsid w:val="0032710F"/>
    <w:rsid w:val="0033139D"/>
    <w:rsid w:val="00333FC6"/>
    <w:rsid w:val="00336927"/>
    <w:rsid w:val="00336DE2"/>
    <w:rsid w:val="00342B8A"/>
    <w:rsid w:val="0034577B"/>
    <w:rsid w:val="0035319D"/>
    <w:rsid w:val="003568CB"/>
    <w:rsid w:val="00357422"/>
    <w:rsid w:val="00360F99"/>
    <w:rsid w:val="0036147C"/>
    <w:rsid w:val="0036260A"/>
    <w:rsid w:val="003665E0"/>
    <w:rsid w:val="0036780E"/>
    <w:rsid w:val="003704F7"/>
    <w:rsid w:val="003769CC"/>
    <w:rsid w:val="003779CA"/>
    <w:rsid w:val="00380297"/>
    <w:rsid w:val="003805D9"/>
    <w:rsid w:val="00380F7A"/>
    <w:rsid w:val="00381F8F"/>
    <w:rsid w:val="00382C29"/>
    <w:rsid w:val="00384893"/>
    <w:rsid w:val="00385874"/>
    <w:rsid w:val="00390CDD"/>
    <w:rsid w:val="00391ECA"/>
    <w:rsid w:val="00391F49"/>
    <w:rsid w:val="00396063"/>
    <w:rsid w:val="003967A8"/>
    <w:rsid w:val="00397026"/>
    <w:rsid w:val="003A0D3D"/>
    <w:rsid w:val="003A55FF"/>
    <w:rsid w:val="003A65E6"/>
    <w:rsid w:val="003A6CD4"/>
    <w:rsid w:val="003B2539"/>
    <w:rsid w:val="003B4524"/>
    <w:rsid w:val="003C17DB"/>
    <w:rsid w:val="003C58A3"/>
    <w:rsid w:val="003D1B15"/>
    <w:rsid w:val="003D2DFD"/>
    <w:rsid w:val="003D39DC"/>
    <w:rsid w:val="003E095C"/>
    <w:rsid w:val="003E0C6F"/>
    <w:rsid w:val="003E2F2B"/>
    <w:rsid w:val="003E5ABE"/>
    <w:rsid w:val="003E6494"/>
    <w:rsid w:val="003F0967"/>
    <w:rsid w:val="003F532A"/>
    <w:rsid w:val="00400170"/>
    <w:rsid w:val="004018C4"/>
    <w:rsid w:val="0040222C"/>
    <w:rsid w:val="00402754"/>
    <w:rsid w:val="004059A2"/>
    <w:rsid w:val="004112E2"/>
    <w:rsid w:val="004117D8"/>
    <w:rsid w:val="00411B82"/>
    <w:rsid w:val="004132DE"/>
    <w:rsid w:val="004142F2"/>
    <w:rsid w:val="00415870"/>
    <w:rsid w:val="004219F4"/>
    <w:rsid w:val="004246BD"/>
    <w:rsid w:val="00430711"/>
    <w:rsid w:val="00436F93"/>
    <w:rsid w:val="00440080"/>
    <w:rsid w:val="00440243"/>
    <w:rsid w:val="00440831"/>
    <w:rsid w:val="00445645"/>
    <w:rsid w:val="004521B7"/>
    <w:rsid w:val="00452B0C"/>
    <w:rsid w:val="00453386"/>
    <w:rsid w:val="0045467C"/>
    <w:rsid w:val="00455EC2"/>
    <w:rsid w:val="00461841"/>
    <w:rsid w:val="00473C5A"/>
    <w:rsid w:val="00473F4B"/>
    <w:rsid w:val="0047559B"/>
    <w:rsid w:val="0047782E"/>
    <w:rsid w:val="00480445"/>
    <w:rsid w:val="004809D5"/>
    <w:rsid w:val="00486F3D"/>
    <w:rsid w:val="00496036"/>
    <w:rsid w:val="004962C8"/>
    <w:rsid w:val="0049798F"/>
    <w:rsid w:val="004A4CE5"/>
    <w:rsid w:val="004B186E"/>
    <w:rsid w:val="004B19FC"/>
    <w:rsid w:val="004B3E0D"/>
    <w:rsid w:val="004B4FE8"/>
    <w:rsid w:val="004B52B9"/>
    <w:rsid w:val="004B5995"/>
    <w:rsid w:val="004B7049"/>
    <w:rsid w:val="004C3024"/>
    <w:rsid w:val="004C45A7"/>
    <w:rsid w:val="004C4AD1"/>
    <w:rsid w:val="004C4DF0"/>
    <w:rsid w:val="004C6BD7"/>
    <w:rsid w:val="004D1935"/>
    <w:rsid w:val="004D1E00"/>
    <w:rsid w:val="004D5166"/>
    <w:rsid w:val="004E28B6"/>
    <w:rsid w:val="004E56A9"/>
    <w:rsid w:val="004E6457"/>
    <w:rsid w:val="004E74F6"/>
    <w:rsid w:val="0050212E"/>
    <w:rsid w:val="00503D0D"/>
    <w:rsid w:val="005060F7"/>
    <w:rsid w:val="00511004"/>
    <w:rsid w:val="00514118"/>
    <w:rsid w:val="00514C01"/>
    <w:rsid w:val="00514E6A"/>
    <w:rsid w:val="00515FF6"/>
    <w:rsid w:val="00516FBC"/>
    <w:rsid w:val="00525CA0"/>
    <w:rsid w:val="005319D2"/>
    <w:rsid w:val="00532E4C"/>
    <w:rsid w:val="00544A8E"/>
    <w:rsid w:val="00544E25"/>
    <w:rsid w:val="005456D4"/>
    <w:rsid w:val="005514AE"/>
    <w:rsid w:val="005535D7"/>
    <w:rsid w:val="005550E4"/>
    <w:rsid w:val="00557AFE"/>
    <w:rsid w:val="00560F76"/>
    <w:rsid w:val="00563FF1"/>
    <w:rsid w:val="005648BB"/>
    <w:rsid w:val="00564B22"/>
    <w:rsid w:val="00564DF5"/>
    <w:rsid w:val="00567151"/>
    <w:rsid w:val="005729F8"/>
    <w:rsid w:val="0057455D"/>
    <w:rsid w:val="0057493E"/>
    <w:rsid w:val="00574A18"/>
    <w:rsid w:val="00575F79"/>
    <w:rsid w:val="00576F03"/>
    <w:rsid w:val="005800B4"/>
    <w:rsid w:val="005837B1"/>
    <w:rsid w:val="005848F8"/>
    <w:rsid w:val="00584E8F"/>
    <w:rsid w:val="005861AA"/>
    <w:rsid w:val="00587A03"/>
    <w:rsid w:val="005939C7"/>
    <w:rsid w:val="0059476A"/>
    <w:rsid w:val="005A00D4"/>
    <w:rsid w:val="005A16ED"/>
    <w:rsid w:val="005A1A7B"/>
    <w:rsid w:val="005A1BC2"/>
    <w:rsid w:val="005A26BD"/>
    <w:rsid w:val="005A3D66"/>
    <w:rsid w:val="005A569E"/>
    <w:rsid w:val="005A72F1"/>
    <w:rsid w:val="005B2210"/>
    <w:rsid w:val="005B234B"/>
    <w:rsid w:val="005B6133"/>
    <w:rsid w:val="005B6C15"/>
    <w:rsid w:val="005B795C"/>
    <w:rsid w:val="005C02F3"/>
    <w:rsid w:val="005C50C9"/>
    <w:rsid w:val="005C6174"/>
    <w:rsid w:val="005C6DE2"/>
    <w:rsid w:val="005C7371"/>
    <w:rsid w:val="005D1D26"/>
    <w:rsid w:val="005D53DD"/>
    <w:rsid w:val="005D75AC"/>
    <w:rsid w:val="005E222B"/>
    <w:rsid w:val="005E399B"/>
    <w:rsid w:val="005E426C"/>
    <w:rsid w:val="005F0F64"/>
    <w:rsid w:val="005F612F"/>
    <w:rsid w:val="006028F8"/>
    <w:rsid w:val="006110CB"/>
    <w:rsid w:val="00612F24"/>
    <w:rsid w:val="006132AF"/>
    <w:rsid w:val="006150FC"/>
    <w:rsid w:val="00620633"/>
    <w:rsid w:val="0062201E"/>
    <w:rsid w:val="00623663"/>
    <w:rsid w:val="00625D96"/>
    <w:rsid w:val="00627027"/>
    <w:rsid w:val="006310C5"/>
    <w:rsid w:val="00632FE0"/>
    <w:rsid w:val="0063682D"/>
    <w:rsid w:val="00645F87"/>
    <w:rsid w:val="00654ED3"/>
    <w:rsid w:val="00657B36"/>
    <w:rsid w:val="006614EA"/>
    <w:rsid w:val="00666A13"/>
    <w:rsid w:val="00682D70"/>
    <w:rsid w:val="00683109"/>
    <w:rsid w:val="00684B38"/>
    <w:rsid w:val="00685CA9"/>
    <w:rsid w:val="00694F76"/>
    <w:rsid w:val="00697FC8"/>
    <w:rsid w:val="006A32F6"/>
    <w:rsid w:val="006A576A"/>
    <w:rsid w:val="006A6667"/>
    <w:rsid w:val="006B1A26"/>
    <w:rsid w:val="006B1D92"/>
    <w:rsid w:val="006B2397"/>
    <w:rsid w:val="006B26AC"/>
    <w:rsid w:val="006C3800"/>
    <w:rsid w:val="006C3A7D"/>
    <w:rsid w:val="006D03B5"/>
    <w:rsid w:val="006D162E"/>
    <w:rsid w:val="006D359D"/>
    <w:rsid w:val="006D3D29"/>
    <w:rsid w:val="006D5191"/>
    <w:rsid w:val="006D7335"/>
    <w:rsid w:val="006D7346"/>
    <w:rsid w:val="006E0283"/>
    <w:rsid w:val="006E204E"/>
    <w:rsid w:val="006E51DB"/>
    <w:rsid w:val="006E789F"/>
    <w:rsid w:val="006F2CD9"/>
    <w:rsid w:val="006F2CDB"/>
    <w:rsid w:val="006F3002"/>
    <w:rsid w:val="006F6013"/>
    <w:rsid w:val="006F625B"/>
    <w:rsid w:val="006F6CC2"/>
    <w:rsid w:val="0070603C"/>
    <w:rsid w:val="0070731E"/>
    <w:rsid w:val="00710E09"/>
    <w:rsid w:val="00712BC9"/>
    <w:rsid w:val="00714F5F"/>
    <w:rsid w:val="007161D7"/>
    <w:rsid w:val="007166FA"/>
    <w:rsid w:val="00722DFD"/>
    <w:rsid w:val="00730EB1"/>
    <w:rsid w:val="00732ED6"/>
    <w:rsid w:val="00733968"/>
    <w:rsid w:val="00736C89"/>
    <w:rsid w:val="00737820"/>
    <w:rsid w:val="00742AD4"/>
    <w:rsid w:val="00742DD0"/>
    <w:rsid w:val="00744234"/>
    <w:rsid w:val="00747CCE"/>
    <w:rsid w:val="00750A0C"/>
    <w:rsid w:val="007514DF"/>
    <w:rsid w:val="007652AA"/>
    <w:rsid w:val="00770A17"/>
    <w:rsid w:val="007726B1"/>
    <w:rsid w:val="0077484E"/>
    <w:rsid w:val="00775FB7"/>
    <w:rsid w:val="007866D0"/>
    <w:rsid w:val="00787BD4"/>
    <w:rsid w:val="007912B4"/>
    <w:rsid w:val="00793489"/>
    <w:rsid w:val="0079568D"/>
    <w:rsid w:val="007A2E9A"/>
    <w:rsid w:val="007A5692"/>
    <w:rsid w:val="007A61A3"/>
    <w:rsid w:val="007A7DEB"/>
    <w:rsid w:val="007B24A3"/>
    <w:rsid w:val="007B2D67"/>
    <w:rsid w:val="007B3330"/>
    <w:rsid w:val="007D2855"/>
    <w:rsid w:val="007D46D4"/>
    <w:rsid w:val="007E12C1"/>
    <w:rsid w:val="007E4E77"/>
    <w:rsid w:val="007E5D1E"/>
    <w:rsid w:val="007F0DA5"/>
    <w:rsid w:val="007F15C3"/>
    <w:rsid w:val="007F396B"/>
    <w:rsid w:val="007F68BC"/>
    <w:rsid w:val="007F74CB"/>
    <w:rsid w:val="00800AF6"/>
    <w:rsid w:val="00804D8A"/>
    <w:rsid w:val="008066C0"/>
    <w:rsid w:val="00810443"/>
    <w:rsid w:val="008174A7"/>
    <w:rsid w:val="008214A3"/>
    <w:rsid w:val="008303EC"/>
    <w:rsid w:val="0083510A"/>
    <w:rsid w:val="00852A16"/>
    <w:rsid w:val="00852FEE"/>
    <w:rsid w:val="008540A7"/>
    <w:rsid w:val="00855249"/>
    <w:rsid w:val="0086102B"/>
    <w:rsid w:val="00861D36"/>
    <w:rsid w:val="0086504C"/>
    <w:rsid w:val="00865BF8"/>
    <w:rsid w:val="00865D6D"/>
    <w:rsid w:val="008662BA"/>
    <w:rsid w:val="00866461"/>
    <w:rsid w:val="00867135"/>
    <w:rsid w:val="00873B36"/>
    <w:rsid w:val="00881774"/>
    <w:rsid w:val="008830BC"/>
    <w:rsid w:val="008843E0"/>
    <w:rsid w:val="00887B85"/>
    <w:rsid w:val="00894277"/>
    <w:rsid w:val="00894514"/>
    <w:rsid w:val="00897902"/>
    <w:rsid w:val="008A380D"/>
    <w:rsid w:val="008A7C76"/>
    <w:rsid w:val="008A7E45"/>
    <w:rsid w:val="008B0D4C"/>
    <w:rsid w:val="008B5B51"/>
    <w:rsid w:val="008C0A91"/>
    <w:rsid w:val="008C19A9"/>
    <w:rsid w:val="008C3213"/>
    <w:rsid w:val="008C3F15"/>
    <w:rsid w:val="008C4824"/>
    <w:rsid w:val="008C5343"/>
    <w:rsid w:val="008C5637"/>
    <w:rsid w:val="008D253E"/>
    <w:rsid w:val="008D722D"/>
    <w:rsid w:val="008D74FB"/>
    <w:rsid w:val="008E1096"/>
    <w:rsid w:val="008E259E"/>
    <w:rsid w:val="008F0138"/>
    <w:rsid w:val="008F24FE"/>
    <w:rsid w:val="008F4BCF"/>
    <w:rsid w:val="00901D16"/>
    <w:rsid w:val="00904C68"/>
    <w:rsid w:val="00905659"/>
    <w:rsid w:val="0090625E"/>
    <w:rsid w:val="009070F4"/>
    <w:rsid w:val="00914426"/>
    <w:rsid w:val="00916888"/>
    <w:rsid w:val="00917D5D"/>
    <w:rsid w:val="0092251F"/>
    <w:rsid w:val="00923DCC"/>
    <w:rsid w:val="00923F79"/>
    <w:rsid w:val="009303E6"/>
    <w:rsid w:val="00930D10"/>
    <w:rsid w:val="00932E09"/>
    <w:rsid w:val="00933B1F"/>
    <w:rsid w:val="00935951"/>
    <w:rsid w:val="0094106F"/>
    <w:rsid w:val="0094121C"/>
    <w:rsid w:val="00953106"/>
    <w:rsid w:val="00954FDC"/>
    <w:rsid w:val="00956B4C"/>
    <w:rsid w:val="00956E1F"/>
    <w:rsid w:val="00957EFA"/>
    <w:rsid w:val="00960D79"/>
    <w:rsid w:val="00961AAB"/>
    <w:rsid w:val="00962357"/>
    <w:rsid w:val="00964C8F"/>
    <w:rsid w:val="00966E97"/>
    <w:rsid w:val="0097633C"/>
    <w:rsid w:val="00976792"/>
    <w:rsid w:val="0097685F"/>
    <w:rsid w:val="00981C48"/>
    <w:rsid w:val="00982FCA"/>
    <w:rsid w:val="009848D4"/>
    <w:rsid w:val="009866A5"/>
    <w:rsid w:val="0099019D"/>
    <w:rsid w:val="0099244B"/>
    <w:rsid w:val="009A16E4"/>
    <w:rsid w:val="009A3AD3"/>
    <w:rsid w:val="009A6D10"/>
    <w:rsid w:val="009B148C"/>
    <w:rsid w:val="009B2944"/>
    <w:rsid w:val="009B4D85"/>
    <w:rsid w:val="009B643B"/>
    <w:rsid w:val="009C0448"/>
    <w:rsid w:val="009C08E7"/>
    <w:rsid w:val="009C0915"/>
    <w:rsid w:val="009C2EC5"/>
    <w:rsid w:val="009D1F4B"/>
    <w:rsid w:val="009D2C69"/>
    <w:rsid w:val="009D6ED3"/>
    <w:rsid w:val="009E1653"/>
    <w:rsid w:val="009E1B63"/>
    <w:rsid w:val="009E1FFC"/>
    <w:rsid w:val="009E6933"/>
    <w:rsid w:val="009E71FE"/>
    <w:rsid w:val="009E72D8"/>
    <w:rsid w:val="009E7EC6"/>
    <w:rsid w:val="009F1935"/>
    <w:rsid w:val="009F4CCC"/>
    <w:rsid w:val="009F632F"/>
    <w:rsid w:val="00A02F20"/>
    <w:rsid w:val="00A0501B"/>
    <w:rsid w:val="00A124FC"/>
    <w:rsid w:val="00A14DF7"/>
    <w:rsid w:val="00A24104"/>
    <w:rsid w:val="00A24AA1"/>
    <w:rsid w:val="00A253D7"/>
    <w:rsid w:val="00A30FF2"/>
    <w:rsid w:val="00A32309"/>
    <w:rsid w:val="00A32947"/>
    <w:rsid w:val="00A340B6"/>
    <w:rsid w:val="00A37DA3"/>
    <w:rsid w:val="00A52D2C"/>
    <w:rsid w:val="00A534BC"/>
    <w:rsid w:val="00A54E6A"/>
    <w:rsid w:val="00A55AA3"/>
    <w:rsid w:val="00A55C87"/>
    <w:rsid w:val="00A57C85"/>
    <w:rsid w:val="00A602C4"/>
    <w:rsid w:val="00A63A56"/>
    <w:rsid w:val="00A63F1F"/>
    <w:rsid w:val="00A642CC"/>
    <w:rsid w:val="00A659BB"/>
    <w:rsid w:val="00A744F3"/>
    <w:rsid w:val="00A754FB"/>
    <w:rsid w:val="00A82C8D"/>
    <w:rsid w:val="00A843CC"/>
    <w:rsid w:val="00A84BF4"/>
    <w:rsid w:val="00A84C49"/>
    <w:rsid w:val="00A85126"/>
    <w:rsid w:val="00A85D1B"/>
    <w:rsid w:val="00A85DC6"/>
    <w:rsid w:val="00A951F1"/>
    <w:rsid w:val="00A95D7F"/>
    <w:rsid w:val="00A9766D"/>
    <w:rsid w:val="00AB2D2D"/>
    <w:rsid w:val="00AB34DC"/>
    <w:rsid w:val="00AB4688"/>
    <w:rsid w:val="00AC14FF"/>
    <w:rsid w:val="00AC3586"/>
    <w:rsid w:val="00AD0B4B"/>
    <w:rsid w:val="00AD3A8C"/>
    <w:rsid w:val="00AD5A32"/>
    <w:rsid w:val="00AD6D85"/>
    <w:rsid w:val="00AD7DF9"/>
    <w:rsid w:val="00AE1C81"/>
    <w:rsid w:val="00AE4430"/>
    <w:rsid w:val="00AE5C2D"/>
    <w:rsid w:val="00AE5C2E"/>
    <w:rsid w:val="00AF61CF"/>
    <w:rsid w:val="00AF74B0"/>
    <w:rsid w:val="00B03186"/>
    <w:rsid w:val="00B04EE0"/>
    <w:rsid w:val="00B0502A"/>
    <w:rsid w:val="00B05776"/>
    <w:rsid w:val="00B066A8"/>
    <w:rsid w:val="00B07326"/>
    <w:rsid w:val="00B12B6E"/>
    <w:rsid w:val="00B13614"/>
    <w:rsid w:val="00B14C25"/>
    <w:rsid w:val="00B20018"/>
    <w:rsid w:val="00B26000"/>
    <w:rsid w:val="00B2768B"/>
    <w:rsid w:val="00B30405"/>
    <w:rsid w:val="00B30EF8"/>
    <w:rsid w:val="00B36100"/>
    <w:rsid w:val="00B37D40"/>
    <w:rsid w:val="00B415FD"/>
    <w:rsid w:val="00B4181B"/>
    <w:rsid w:val="00B41C78"/>
    <w:rsid w:val="00B44300"/>
    <w:rsid w:val="00B46D4F"/>
    <w:rsid w:val="00B56BB3"/>
    <w:rsid w:val="00B57CF3"/>
    <w:rsid w:val="00B60520"/>
    <w:rsid w:val="00B642AA"/>
    <w:rsid w:val="00B64B90"/>
    <w:rsid w:val="00B65280"/>
    <w:rsid w:val="00B66786"/>
    <w:rsid w:val="00B70FE0"/>
    <w:rsid w:val="00B74AF0"/>
    <w:rsid w:val="00B7562B"/>
    <w:rsid w:val="00B80E1B"/>
    <w:rsid w:val="00B82819"/>
    <w:rsid w:val="00B86B17"/>
    <w:rsid w:val="00B90C85"/>
    <w:rsid w:val="00B90D97"/>
    <w:rsid w:val="00B910A3"/>
    <w:rsid w:val="00B915D0"/>
    <w:rsid w:val="00B9619B"/>
    <w:rsid w:val="00BA2649"/>
    <w:rsid w:val="00BA4713"/>
    <w:rsid w:val="00BA725A"/>
    <w:rsid w:val="00BA7D08"/>
    <w:rsid w:val="00BB2FF8"/>
    <w:rsid w:val="00BB4DC7"/>
    <w:rsid w:val="00BB78DE"/>
    <w:rsid w:val="00BC26CD"/>
    <w:rsid w:val="00BC4386"/>
    <w:rsid w:val="00BC43FF"/>
    <w:rsid w:val="00BD12F3"/>
    <w:rsid w:val="00BD4F7A"/>
    <w:rsid w:val="00BD5E4D"/>
    <w:rsid w:val="00BE1938"/>
    <w:rsid w:val="00BE54C4"/>
    <w:rsid w:val="00BF0E23"/>
    <w:rsid w:val="00BF4694"/>
    <w:rsid w:val="00C00A72"/>
    <w:rsid w:val="00C02430"/>
    <w:rsid w:val="00C02C79"/>
    <w:rsid w:val="00C04A73"/>
    <w:rsid w:val="00C0537F"/>
    <w:rsid w:val="00C11572"/>
    <w:rsid w:val="00C16522"/>
    <w:rsid w:val="00C16D83"/>
    <w:rsid w:val="00C17FB8"/>
    <w:rsid w:val="00C25664"/>
    <w:rsid w:val="00C25CAB"/>
    <w:rsid w:val="00C312AA"/>
    <w:rsid w:val="00C328BA"/>
    <w:rsid w:val="00C36338"/>
    <w:rsid w:val="00C3722E"/>
    <w:rsid w:val="00C42FC9"/>
    <w:rsid w:val="00C4517B"/>
    <w:rsid w:val="00C46021"/>
    <w:rsid w:val="00C4607B"/>
    <w:rsid w:val="00C4645F"/>
    <w:rsid w:val="00C469CA"/>
    <w:rsid w:val="00C51D76"/>
    <w:rsid w:val="00C541A8"/>
    <w:rsid w:val="00C57869"/>
    <w:rsid w:val="00C6079D"/>
    <w:rsid w:val="00C6121A"/>
    <w:rsid w:val="00C633DD"/>
    <w:rsid w:val="00C64E3B"/>
    <w:rsid w:val="00C65D92"/>
    <w:rsid w:val="00C665DF"/>
    <w:rsid w:val="00C745B3"/>
    <w:rsid w:val="00C802E1"/>
    <w:rsid w:val="00C82827"/>
    <w:rsid w:val="00C82D5E"/>
    <w:rsid w:val="00C83547"/>
    <w:rsid w:val="00C83684"/>
    <w:rsid w:val="00C855D0"/>
    <w:rsid w:val="00C918B3"/>
    <w:rsid w:val="00C93205"/>
    <w:rsid w:val="00C94878"/>
    <w:rsid w:val="00C95C3A"/>
    <w:rsid w:val="00C96671"/>
    <w:rsid w:val="00CA2135"/>
    <w:rsid w:val="00CA24C5"/>
    <w:rsid w:val="00CB4228"/>
    <w:rsid w:val="00CB60C1"/>
    <w:rsid w:val="00CB7C26"/>
    <w:rsid w:val="00CC1932"/>
    <w:rsid w:val="00CC539E"/>
    <w:rsid w:val="00CD2002"/>
    <w:rsid w:val="00CD3E76"/>
    <w:rsid w:val="00CD524B"/>
    <w:rsid w:val="00CE0D06"/>
    <w:rsid w:val="00CE0F57"/>
    <w:rsid w:val="00CE166B"/>
    <w:rsid w:val="00CE22D2"/>
    <w:rsid w:val="00CE6C23"/>
    <w:rsid w:val="00CF5507"/>
    <w:rsid w:val="00CF6098"/>
    <w:rsid w:val="00D00A02"/>
    <w:rsid w:val="00D06D28"/>
    <w:rsid w:val="00D0716A"/>
    <w:rsid w:val="00D11CA5"/>
    <w:rsid w:val="00D1256D"/>
    <w:rsid w:val="00D13B1F"/>
    <w:rsid w:val="00D225B0"/>
    <w:rsid w:val="00D253D6"/>
    <w:rsid w:val="00D26323"/>
    <w:rsid w:val="00D30673"/>
    <w:rsid w:val="00D31C5E"/>
    <w:rsid w:val="00D34F2B"/>
    <w:rsid w:val="00D40813"/>
    <w:rsid w:val="00D42607"/>
    <w:rsid w:val="00D44340"/>
    <w:rsid w:val="00D4704E"/>
    <w:rsid w:val="00D478DD"/>
    <w:rsid w:val="00D5144A"/>
    <w:rsid w:val="00D514FA"/>
    <w:rsid w:val="00D52CBB"/>
    <w:rsid w:val="00D55405"/>
    <w:rsid w:val="00D555E6"/>
    <w:rsid w:val="00D56605"/>
    <w:rsid w:val="00D615A9"/>
    <w:rsid w:val="00D61B3B"/>
    <w:rsid w:val="00D70A72"/>
    <w:rsid w:val="00D72814"/>
    <w:rsid w:val="00D72F8F"/>
    <w:rsid w:val="00D73BE8"/>
    <w:rsid w:val="00D75EFD"/>
    <w:rsid w:val="00D772A5"/>
    <w:rsid w:val="00D8113F"/>
    <w:rsid w:val="00D86BBB"/>
    <w:rsid w:val="00D90E4B"/>
    <w:rsid w:val="00D9219E"/>
    <w:rsid w:val="00D93812"/>
    <w:rsid w:val="00D94014"/>
    <w:rsid w:val="00D95586"/>
    <w:rsid w:val="00D95980"/>
    <w:rsid w:val="00D96517"/>
    <w:rsid w:val="00DA3BA6"/>
    <w:rsid w:val="00DA3ED5"/>
    <w:rsid w:val="00DB0EF0"/>
    <w:rsid w:val="00DB15D3"/>
    <w:rsid w:val="00DB39E9"/>
    <w:rsid w:val="00DB5DC5"/>
    <w:rsid w:val="00DB6FFC"/>
    <w:rsid w:val="00DC2D32"/>
    <w:rsid w:val="00DC320C"/>
    <w:rsid w:val="00DD03A8"/>
    <w:rsid w:val="00DD69AA"/>
    <w:rsid w:val="00DE1C15"/>
    <w:rsid w:val="00DE29C5"/>
    <w:rsid w:val="00DE6F40"/>
    <w:rsid w:val="00DE7652"/>
    <w:rsid w:val="00DF0350"/>
    <w:rsid w:val="00DF30C8"/>
    <w:rsid w:val="00DF4DBF"/>
    <w:rsid w:val="00DF5E05"/>
    <w:rsid w:val="00E01359"/>
    <w:rsid w:val="00E02003"/>
    <w:rsid w:val="00E02235"/>
    <w:rsid w:val="00E02D77"/>
    <w:rsid w:val="00E02E1F"/>
    <w:rsid w:val="00E058BE"/>
    <w:rsid w:val="00E05910"/>
    <w:rsid w:val="00E068FD"/>
    <w:rsid w:val="00E231CA"/>
    <w:rsid w:val="00E23576"/>
    <w:rsid w:val="00E23DF7"/>
    <w:rsid w:val="00E243BD"/>
    <w:rsid w:val="00E25134"/>
    <w:rsid w:val="00E25152"/>
    <w:rsid w:val="00E31218"/>
    <w:rsid w:val="00E32D98"/>
    <w:rsid w:val="00E3390F"/>
    <w:rsid w:val="00E36D79"/>
    <w:rsid w:val="00E42CD1"/>
    <w:rsid w:val="00E47F9C"/>
    <w:rsid w:val="00E502BE"/>
    <w:rsid w:val="00E5077A"/>
    <w:rsid w:val="00E50998"/>
    <w:rsid w:val="00E537E6"/>
    <w:rsid w:val="00E550CA"/>
    <w:rsid w:val="00E571BB"/>
    <w:rsid w:val="00E5763E"/>
    <w:rsid w:val="00E60B40"/>
    <w:rsid w:val="00E636F0"/>
    <w:rsid w:val="00E63A07"/>
    <w:rsid w:val="00E67663"/>
    <w:rsid w:val="00E7122A"/>
    <w:rsid w:val="00E745DB"/>
    <w:rsid w:val="00E74E5A"/>
    <w:rsid w:val="00E776E6"/>
    <w:rsid w:val="00E77A30"/>
    <w:rsid w:val="00E81A83"/>
    <w:rsid w:val="00E846EA"/>
    <w:rsid w:val="00E8796C"/>
    <w:rsid w:val="00E90274"/>
    <w:rsid w:val="00E934E5"/>
    <w:rsid w:val="00EA485D"/>
    <w:rsid w:val="00EA5B72"/>
    <w:rsid w:val="00EB0F94"/>
    <w:rsid w:val="00EB178D"/>
    <w:rsid w:val="00EB54AA"/>
    <w:rsid w:val="00EB576B"/>
    <w:rsid w:val="00EB6720"/>
    <w:rsid w:val="00EB69A5"/>
    <w:rsid w:val="00EC059B"/>
    <w:rsid w:val="00EC0810"/>
    <w:rsid w:val="00EC09CE"/>
    <w:rsid w:val="00EC0C95"/>
    <w:rsid w:val="00EC1AF9"/>
    <w:rsid w:val="00EC6642"/>
    <w:rsid w:val="00ED0984"/>
    <w:rsid w:val="00ED1AB4"/>
    <w:rsid w:val="00ED50C4"/>
    <w:rsid w:val="00ED5875"/>
    <w:rsid w:val="00ED74E1"/>
    <w:rsid w:val="00EE005D"/>
    <w:rsid w:val="00EF28BA"/>
    <w:rsid w:val="00EF4744"/>
    <w:rsid w:val="00EF5114"/>
    <w:rsid w:val="00F04FAF"/>
    <w:rsid w:val="00F059B8"/>
    <w:rsid w:val="00F102DB"/>
    <w:rsid w:val="00F21683"/>
    <w:rsid w:val="00F21CED"/>
    <w:rsid w:val="00F226CB"/>
    <w:rsid w:val="00F22752"/>
    <w:rsid w:val="00F2393A"/>
    <w:rsid w:val="00F30F43"/>
    <w:rsid w:val="00F37358"/>
    <w:rsid w:val="00F40E78"/>
    <w:rsid w:val="00F426E0"/>
    <w:rsid w:val="00F44DC5"/>
    <w:rsid w:val="00F511FF"/>
    <w:rsid w:val="00F5179B"/>
    <w:rsid w:val="00F532AA"/>
    <w:rsid w:val="00F60723"/>
    <w:rsid w:val="00F62F22"/>
    <w:rsid w:val="00F64946"/>
    <w:rsid w:val="00F728EE"/>
    <w:rsid w:val="00F734DD"/>
    <w:rsid w:val="00F7552C"/>
    <w:rsid w:val="00F80E40"/>
    <w:rsid w:val="00F81091"/>
    <w:rsid w:val="00F811F6"/>
    <w:rsid w:val="00F86534"/>
    <w:rsid w:val="00F9337C"/>
    <w:rsid w:val="00F935A1"/>
    <w:rsid w:val="00FA0A59"/>
    <w:rsid w:val="00FA6E85"/>
    <w:rsid w:val="00FA760A"/>
    <w:rsid w:val="00FB76CC"/>
    <w:rsid w:val="00FC00DF"/>
    <w:rsid w:val="00FC6BE9"/>
    <w:rsid w:val="00FD13E3"/>
    <w:rsid w:val="00FD2D6D"/>
    <w:rsid w:val="00FD3512"/>
    <w:rsid w:val="00FE0857"/>
    <w:rsid w:val="00FE4354"/>
    <w:rsid w:val="00FE64CF"/>
    <w:rsid w:val="00FE6960"/>
    <w:rsid w:val="00FF06C7"/>
    <w:rsid w:val="00FF14C8"/>
    <w:rsid w:val="00FF77BC"/>
    <w:rsid w:val="00FF7C14"/>
    <w:rsid w:val="073C30A2"/>
    <w:rsid w:val="09257AD3"/>
    <w:rsid w:val="09D837F5"/>
    <w:rsid w:val="0DAE667D"/>
    <w:rsid w:val="0F7A5940"/>
    <w:rsid w:val="161506A7"/>
    <w:rsid w:val="16915700"/>
    <w:rsid w:val="190F2D04"/>
    <w:rsid w:val="1DDA5DDC"/>
    <w:rsid w:val="28FA377D"/>
    <w:rsid w:val="29261BAF"/>
    <w:rsid w:val="2D0E42A6"/>
    <w:rsid w:val="30190F36"/>
    <w:rsid w:val="3AC57F62"/>
    <w:rsid w:val="4FA058FF"/>
    <w:rsid w:val="4FA468AF"/>
    <w:rsid w:val="529F291F"/>
    <w:rsid w:val="59105D21"/>
    <w:rsid w:val="656B7FA5"/>
    <w:rsid w:val="65D21645"/>
    <w:rsid w:val="65FD0AF3"/>
    <w:rsid w:val="66731742"/>
    <w:rsid w:val="6A870D6C"/>
    <w:rsid w:val="6B770AA2"/>
    <w:rsid w:val="6BA1216E"/>
    <w:rsid w:val="6D760E5C"/>
    <w:rsid w:val="6E96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annotation text"/>
    <w:basedOn w:val="1"/>
    <w:link w:val="14"/>
    <w:semiHidden/>
    <w:unhideWhenUsed/>
    <w:qFormat/>
    <w:uiPriority w:val="99"/>
    <w:pPr>
      <w:jc w:val="left"/>
    </w:pPr>
    <w:rPr>
      <w:rFonts w:ascii="Times New Roman" w:hAnsi="Times New Roman" w:eastAsia="宋体" w:cs="Times New Roman"/>
      <w:szCs w:val="20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标题 字符"/>
    <w:basedOn w:val="11"/>
    <w:link w:val="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4">
    <w:name w:val="批注文字 字符"/>
    <w:basedOn w:val="11"/>
    <w:link w:val="3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5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5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C44279474F51284DBEA949B479C8EE17" ma:contentTypeVersion="0" ma:contentTypeDescription="新建文档。" ma:contentTypeScope="" ma:versionID="3ea39b173cc67eb287366525c554016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2cdd164d825b3503e39baf1bb8575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F3D302-32C0-45B6-96F8-EA9B243F1620}">
  <ds:schemaRefs/>
</ds:datastoreItem>
</file>

<file path=customXml/itemProps2.xml><?xml version="1.0" encoding="utf-8"?>
<ds:datastoreItem xmlns:ds="http://schemas.openxmlformats.org/officeDocument/2006/customXml" ds:itemID="{44775391-50F1-4F4E-9B89-A75696D9CF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383</Words>
  <Characters>395</Characters>
  <Lines>3</Lines>
  <Paragraphs>1</Paragraphs>
  <TotalTime>0</TotalTime>
  <ScaleCrop>false</ScaleCrop>
  <LinksUpToDate>false</LinksUpToDate>
  <CharactersWithSpaces>396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2025-10-23T03:31:00Z</dcterms:created>
  <dc:creator>未定义</dc:creator>
  <cp:lastModifiedBy>东海国际</cp:lastModifiedBy>
  <dcterms:modified xsi:type="dcterms:W3CDTF">2025-11-07T01:09:05Z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DB43313A5CBC4888B9D2867BEE8EF826_13</vt:lpwstr>
  </property>
  <property fmtid="{D5CDD505-2E9C-101B-9397-08002B2CF9AE}" pid="4" name="KSOTemplateDocerSaveRecord">
    <vt:lpwstr>eyJoZGlkIjoiNjQ5NjY0ZDZkZDI4NDdlZGZkNGUwZTE5ZDc2YzM3NjkiLCJ1c2VySWQiOiI1NTg0MDgyNTcifQ==</vt:lpwstr>
  </property>
</Properties>
</file>